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0F" w:rsidRPr="00277E3C" w:rsidRDefault="00805C58" w:rsidP="00277E3C">
      <w:pPr>
        <w:rPr>
          <w:rFonts w:ascii="GHEA Grapalat" w:hAnsi="GHEA Grapalat"/>
          <w:b/>
          <w:sz w:val="24"/>
          <w:szCs w:val="24"/>
        </w:rPr>
      </w:pPr>
      <w:r w:rsidRPr="001E2796">
        <w:rPr>
          <w:rFonts w:ascii="GHEA Grapalat" w:hAnsi="GHEA Grapalat" w:cs="Calibri"/>
          <w:sz w:val="24"/>
          <w:szCs w:val="24"/>
          <w:lang w:val="hy-AM"/>
        </w:rPr>
        <w:br/>
      </w:r>
      <w:r w:rsidR="00277E3C">
        <w:rPr>
          <w:rFonts w:ascii="Arial Unicode" w:hAnsi="Arial Unicode"/>
          <w:b/>
          <w:noProof/>
          <w:sz w:val="24"/>
          <w:szCs w:val="24"/>
        </w:rPr>
        <w:t xml:space="preserve"> </w:t>
      </w:r>
    </w:p>
    <w:p w:rsidR="00530628" w:rsidRPr="00AE7954" w:rsidRDefault="00530628" w:rsidP="00530628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E7954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175336" w:rsidRDefault="00175336" w:rsidP="00175336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ՇԻՐԱԿԻ  ՄԱՐԶԻ ԳՅՈՒՄՐԻ ՀԱՄԱՅՆՔԻ ԱՎԱԳԱՆՈՒ  202</w:t>
      </w:r>
      <w:r w:rsidR="00D366C2">
        <w:rPr>
          <w:rFonts w:ascii="GHEA Grapalat" w:hAnsi="GHEA Grapalat" w:cs="Sylfaen"/>
          <w:b/>
          <w:sz w:val="24"/>
          <w:szCs w:val="24"/>
          <w:lang w:val="hy-AM"/>
        </w:rPr>
        <w:t xml:space="preserve">2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ԹՎԱԿԱՆԻ </w:t>
      </w:r>
      <w:r w:rsidR="00D366C2">
        <w:rPr>
          <w:rFonts w:ascii="GHEA Grapalat" w:hAnsi="GHEA Grapalat" w:cs="Sylfaen"/>
          <w:b/>
          <w:sz w:val="24"/>
          <w:szCs w:val="24"/>
          <w:lang w:val="hy-AM"/>
        </w:rPr>
        <w:t>ՀՈՒՆԻՍԻ 22-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Pr="00F210C6">
        <w:rPr>
          <w:rFonts w:ascii="GHEA Grapalat" w:hAnsi="GHEA Grapalat" w:cs="Sylfaen"/>
          <w:b/>
          <w:sz w:val="24"/>
          <w:szCs w:val="24"/>
          <w:lang w:val="hy-AM"/>
        </w:rPr>
        <w:t xml:space="preserve">N </w:t>
      </w:r>
      <w:r w:rsidR="00D366C2">
        <w:rPr>
          <w:rFonts w:ascii="GHEA Grapalat" w:hAnsi="GHEA Grapalat" w:cs="Sylfaen"/>
          <w:b/>
          <w:sz w:val="24"/>
          <w:szCs w:val="24"/>
          <w:lang w:val="hy-AM"/>
        </w:rPr>
        <w:t>105</w:t>
      </w:r>
      <w:r w:rsidRPr="00F210C6">
        <w:rPr>
          <w:rFonts w:ascii="GHEA Grapalat" w:hAnsi="GHEA Grapalat" w:cs="Sylfaen"/>
          <w:b/>
          <w:sz w:val="24"/>
          <w:szCs w:val="24"/>
          <w:lang w:val="hy-AM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Ա ՈՐՈՇՄԱՆ ՄԵՋ ՓՈՓՈԽՈՒԹՅՈՒՆ ԿԱՏԱՐԵԼՈՒ ՄԱՍԻՆ</w:t>
      </w:r>
    </w:p>
    <w:p w:rsidR="00530628" w:rsidRPr="00AE7954" w:rsidRDefault="00530628" w:rsidP="0053062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E7954">
        <w:rPr>
          <w:rFonts w:ascii="GHEA Grapalat" w:hAnsi="GHEA Grapalat"/>
          <w:sz w:val="24"/>
          <w:szCs w:val="24"/>
          <w:lang w:val="hy-AM"/>
        </w:rPr>
        <w:t xml:space="preserve">     Որոշման ընդունումը պայմանավորված է պաշտոնային դրույքաչափերի 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Pr="00AE7954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երեսուն</w:t>
      </w:r>
      <w:r w:rsidRPr="00AE7954">
        <w:rPr>
          <w:rFonts w:ascii="GHEA Grapalat" w:hAnsi="GHEA Grapalat"/>
          <w:sz w:val="24"/>
          <w:szCs w:val="24"/>
          <w:lang w:val="hy-AM"/>
        </w:rPr>
        <w:t>) տոկոսի չափով բարձրացմամբ:</w:t>
      </w:r>
    </w:p>
    <w:p w:rsidR="00530628" w:rsidRPr="00AE7954" w:rsidRDefault="00530628" w:rsidP="00530628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30628" w:rsidRPr="00AE7954" w:rsidRDefault="00530628" w:rsidP="00530628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30628" w:rsidRDefault="00530628" w:rsidP="00530628">
      <w:pPr>
        <w:rPr>
          <w:rFonts w:ascii="GHEA Grapalat" w:hAnsi="GHEA Grapalat"/>
          <w:sz w:val="24"/>
          <w:szCs w:val="24"/>
          <w:lang w:val="hy-AM"/>
        </w:rPr>
      </w:pPr>
    </w:p>
    <w:p w:rsidR="00053809" w:rsidRPr="00AE7954" w:rsidRDefault="00053809" w:rsidP="00530628">
      <w:pPr>
        <w:rPr>
          <w:rFonts w:ascii="GHEA Grapalat" w:hAnsi="GHEA Grapalat"/>
          <w:sz w:val="24"/>
          <w:szCs w:val="24"/>
          <w:lang w:val="hy-AM"/>
        </w:rPr>
      </w:pPr>
    </w:p>
    <w:p w:rsidR="00530628" w:rsidRPr="00AE7954" w:rsidRDefault="00530628" w:rsidP="00530628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E7954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175336" w:rsidRDefault="00175336" w:rsidP="00175336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ՇԻՐԱԿԻ  ՄԱՐԶԻ ԳՅՈՒՄՐԻ ՀԱՄԱՅՆՔԻ ԱՎԱԳԱՆՈՒ  202</w:t>
      </w:r>
      <w:r w:rsidR="00F516D7">
        <w:rPr>
          <w:rFonts w:ascii="GHEA Grapalat" w:hAnsi="GHEA Grapalat" w:cs="Sylfaen"/>
          <w:b/>
          <w:sz w:val="24"/>
          <w:szCs w:val="24"/>
          <w:lang w:val="hy-AM"/>
        </w:rPr>
        <w:t>2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ԹՎԱԿԱՆԻ </w:t>
      </w:r>
      <w:r w:rsidR="00F516D7">
        <w:rPr>
          <w:rFonts w:ascii="GHEA Grapalat" w:hAnsi="GHEA Grapalat" w:cs="Sylfaen"/>
          <w:b/>
          <w:sz w:val="24"/>
          <w:szCs w:val="24"/>
          <w:lang w:val="hy-AM"/>
        </w:rPr>
        <w:t>ՀՈՒՆԻՍԻ 22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-Ի </w:t>
      </w:r>
      <w:r w:rsidRPr="00F210C6">
        <w:rPr>
          <w:rFonts w:ascii="GHEA Grapalat" w:hAnsi="GHEA Grapalat" w:cs="Sylfaen"/>
          <w:b/>
          <w:sz w:val="24"/>
          <w:szCs w:val="24"/>
          <w:lang w:val="hy-AM"/>
        </w:rPr>
        <w:t xml:space="preserve">N </w:t>
      </w:r>
      <w:r w:rsidR="00F516D7">
        <w:rPr>
          <w:rFonts w:ascii="GHEA Grapalat" w:hAnsi="GHEA Grapalat" w:cs="Sylfaen"/>
          <w:b/>
          <w:sz w:val="24"/>
          <w:szCs w:val="24"/>
          <w:lang w:val="hy-AM"/>
        </w:rPr>
        <w:t>105</w:t>
      </w:r>
      <w:r w:rsidRPr="00F210C6">
        <w:rPr>
          <w:rFonts w:ascii="GHEA Grapalat" w:hAnsi="GHEA Grapalat" w:cs="Sylfaen"/>
          <w:b/>
          <w:sz w:val="24"/>
          <w:szCs w:val="24"/>
          <w:lang w:val="hy-AM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Ա ՈՐՈՇՄԱՆ ՄԵՋ ՓՈՓՈԽՈՒԹՅՈՒՆ ԿԱՏԱՐԵԼՈՒ ՄԱՍԻՆ</w:t>
      </w:r>
    </w:p>
    <w:p w:rsidR="00530628" w:rsidRPr="00AE7954" w:rsidRDefault="00530628" w:rsidP="00530628">
      <w:pPr>
        <w:tabs>
          <w:tab w:val="left" w:pos="322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5336" w:rsidRPr="00AE7954" w:rsidRDefault="00175336" w:rsidP="00175336">
      <w:pPr>
        <w:jc w:val="both"/>
        <w:rPr>
          <w:rFonts w:ascii="GHEA Grapalat" w:eastAsia="Calibri" w:hAnsi="GHEA Grapalat"/>
          <w:b/>
          <w:sz w:val="24"/>
          <w:szCs w:val="24"/>
          <w:lang w:val="hy-AM"/>
        </w:rPr>
      </w:pPr>
      <w:r w:rsidRPr="00175336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363C98" w:rsidRPr="00363C98">
        <w:rPr>
          <w:rFonts w:ascii="GHEA Grapalat" w:hAnsi="GHEA Grapalat" w:cs="Sylfaen"/>
          <w:sz w:val="24"/>
          <w:szCs w:val="24"/>
          <w:lang w:val="hy-AM"/>
        </w:rPr>
        <w:t>&lt;&lt;</w:t>
      </w:r>
      <w:r w:rsidR="002C1C18">
        <w:rPr>
          <w:rFonts w:ascii="GHEA Grapalat" w:hAnsi="GHEA Grapalat" w:cs="Arial"/>
          <w:sz w:val="24"/>
          <w:szCs w:val="24"/>
          <w:lang w:val="hy-AM"/>
        </w:rPr>
        <w:t>Հայաստանի Հանրապետության Շիրակի մարզի Գյումրի համայնքի ավագանու  20</w:t>
      </w:r>
      <w:r w:rsidR="00363C98">
        <w:rPr>
          <w:rFonts w:ascii="GHEA Grapalat" w:hAnsi="GHEA Grapalat" w:cs="Arial"/>
          <w:sz w:val="24"/>
          <w:szCs w:val="24"/>
          <w:lang w:val="hy-AM"/>
        </w:rPr>
        <w:t>2</w:t>
      </w:r>
      <w:r w:rsidR="002C1C18">
        <w:rPr>
          <w:rFonts w:ascii="GHEA Grapalat" w:hAnsi="GHEA Grapalat" w:cs="Arial"/>
          <w:sz w:val="24"/>
          <w:szCs w:val="24"/>
          <w:lang w:val="hy-AM"/>
        </w:rPr>
        <w:t xml:space="preserve">2 թվականի </w:t>
      </w:r>
      <w:r w:rsidR="00363C98">
        <w:rPr>
          <w:rFonts w:ascii="GHEA Grapalat" w:hAnsi="GHEA Grapalat" w:cs="Arial"/>
          <w:sz w:val="24"/>
          <w:szCs w:val="24"/>
          <w:lang w:val="hy-AM"/>
        </w:rPr>
        <w:t>հունիսի</w:t>
      </w:r>
      <w:r w:rsidR="002C1C18">
        <w:rPr>
          <w:rFonts w:ascii="GHEA Grapalat" w:hAnsi="GHEA Grapalat" w:cs="Arial"/>
          <w:sz w:val="24"/>
          <w:szCs w:val="24"/>
          <w:lang w:val="hy-AM"/>
        </w:rPr>
        <w:t xml:space="preserve"> 22-ի </w:t>
      </w:r>
      <w:r w:rsidR="002C1C18" w:rsidRPr="002D3076">
        <w:rPr>
          <w:rFonts w:ascii="GHEA Grapalat" w:hAnsi="GHEA Grapalat" w:cs="Arial"/>
          <w:sz w:val="24"/>
          <w:szCs w:val="24"/>
          <w:lang w:val="hy-AM"/>
        </w:rPr>
        <w:t>N</w:t>
      </w:r>
      <w:r w:rsidR="002C1C1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63C98">
        <w:rPr>
          <w:rFonts w:ascii="GHEA Grapalat" w:hAnsi="GHEA Grapalat" w:cs="Arial"/>
          <w:sz w:val="24"/>
          <w:szCs w:val="24"/>
          <w:lang w:val="hy-AM"/>
        </w:rPr>
        <w:t>105</w:t>
      </w:r>
      <w:r w:rsidR="002C1C18">
        <w:rPr>
          <w:rFonts w:ascii="GHEA Grapalat" w:hAnsi="GHEA Grapalat" w:cs="Arial"/>
          <w:sz w:val="24"/>
          <w:szCs w:val="24"/>
          <w:lang w:val="hy-AM"/>
        </w:rPr>
        <w:t>-</w:t>
      </w:r>
      <w:r w:rsidR="00363C98">
        <w:rPr>
          <w:rFonts w:ascii="GHEA Grapalat" w:hAnsi="GHEA Grapalat" w:cs="Arial"/>
          <w:sz w:val="24"/>
          <w:szCs w:val="24"/>
          <w:lang w:val="hy-AM"/>
        </w:rPr>
        <w:t>Ա</w:t>
      </w:r>
      <w:r w:rsidR="002C1C18">
        <w:rPr>
          <w:rFonts w:ascii="GHEA Grapalat" w:hAnsi="GHEA Grapalat" w:cs="Arial"/>
          <w:sz w:val="24"/>
          <w:szCs w:val="24"/>
          <w:lang w:val="hy-AM"/>
        </w:rPr>
        <w:t xml:space="preserve"> որոշման մեջ փոփոխություն կատարելու մասին</w:t>
      </w:r>
      <w:r w:rsidR="00363C98" w:rsidRPr="00363C98">
        <w:rPr>
          <w:rFonts w:ascii="GHEA Grapalat" w:hAnsi="GHEA Grapalat" w:cs="Arial"/>
          <w:sz w:val="24"/>
          <w:szCs w:val="24"/>
          <w:lang w:val="hy-AM"/>
        </w:rPr>
        <w:t>&gt;&gt;</w:t>
      </w:r>
      <w:r w:rsidR="00363C9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AE7954">
        <w:rPr>
          <w:rFonts w:ascii="GHEA Grapalat" w:hAnsi="GHEA Grapalat"/>
          <w:sz w:val="24"/>
          <w:szCs w:val="24"/>
          <w:lang w:val="hy-AM"/>
        </w:rPr>
        <w:t>որոշման ընդունման կապակցությամբ Գյումրի համայնքի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AE7954">
        <w:rPr>
          <w:rFonts w:ascii="GHEA Grapalat" w:hAnsi="GHEA Grapalat"/>
          <w:sz w:val="24"/>
          <w:szCs w:val="24"/>
          <w:lang w:val="hy-AM"/>
        </w:rPr>
        <w:t xml:space="preserve"> թվականի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954">
        <w:rPr>
          <w:rFonts w:ascii="GHEA Grapalat" w:hAnsi="GHEA Grapalat"/>
          <w:sz w:val="24"/>
          <w:szCs w:val="24"/>
          <w:lang w:val="hy-AM"/>
        </w:rPr>
        <w:t>բյուջեում էական փոփոխություններ՝ ավելացումներ կամ նվազեցումներ չեն նախատեսվում:</w:t>
      </w:r>
    </w:p>
    <w:p w:rsidR="00175336" w:rsidRPr="00175336" w:rsidRDefault="00175336" w:rsidP="00175336">
      <w:pPr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805C58" w:rsidRPr="00277E3C" w:rsidRDefault="00277E3C" w:rsidP="00FC080F">
      <w:pPr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bookmarkStart w:id="0" w:name="_GoBack"/>
      <w:bookmarkEnd w:id="0"/>
    </w:p>
    <w:sectPr w:rsidR="00805C58" w:rsidRPr="00277E3C" w:rsidSect="00FC080F">
      <w:pgSz w:w="11906" w:h="16838"/>
      <w:pgMar w:top="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535D"/>
    <w:multiLevelType w:val="hybridMultilevel"/>
    <w:tmpl w:val="63A8B8DE"/>
    <w:lvl w:ilvl="0" w:tplc="282ED4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C58"/>
    <w:rsid w:val="000079EB"/>
    <w:rsid w:val="00053809"/>
    <w:rsid w:val="000953BC"/>
    <w:rsid w:val="000D3FD4"/>
    <w:rsid w:val="000F1D0E"/>
    <w:rsid w:val="00103F30"/>
    <w:rsid w:val="00175336"/>
    <w:rsid w:val="00176F84"/>
    <w:rsid w:val="00212277"/>
    <w:rsid w:val="00253360"/>
    <w:rsid w:val="00277E3C"/>
    <w:rsid w:val="002C1C18"/>
    <w:rsid w:val="002D17CA"/>
    <w:rsid w:val="002D3076"/>
    <w:rsid w:val="00311FD7"/>
    <w:rsid w:val="00312BD8"/>
    <w:rsid w:val="00363C98"/>
    <w:rsid w:val="003B17F1"/>
    <w:rsid w:val="003B7425"/>
    <w:rsid w:val="003C06F2"/>
    <w:rsid w:val="004107B7"/>
    <w:rsid w:val="0049180C"/>
    <w:rsid w:val="004C2B6B"/>
    <w:rsid w:val="004D49DC"/>
    <w:rsid w:val="004F7F18"/>
    <w:rsid w:val="00522678"/>
    <w:rsid w:val="00530628"/>
    <w:rsid w:val="00557C4D"/>
    <w:rsid w:val="0059311E"/>
    <w:rsid w:val="005A76BB"/>
    <w:rsid w:val="006C501C"/>
    <w:rsid w:val="006E2244"/>
    <w:rsid w:val="007A456B"/>
    <w:rsid w:val="00805C58"/>
    <w:rsid w:val="00894E4C"/>
    <w:rsid w:val="008E67F9"/>
    <w:rsid w:val="009F480D"/>
    <w:rsid w:val="00A00B41"/>
    <w:rsid w:val="00A30294"/>
    <w:rsid w:val="00A5250A"/>
    <w:rsid w:val="00A663B4"/>
    <w:rsid w:val="00A90001"/>
    <w:rsid w:val="00AC05E0"/>
    <w:rsid w:val="00AD2495"/>
    <w:rsid w:val="00AE22F8"/>
    <w:rsid w:val="00B0777A"/>
    <w:rsid w:val="00C87461"/>
    <w:rsid w:val="00CA3699"/>
    <w:rsid w:val="00CB63E0"/>
    <w:rsid w:val="00D366C2"/>
    <w:rsid w:val="00D621FC"/>
    <w:rsid w:val="00D95D10"/>
    <w:rsid w:val="00E77192"/>
    <w:rsid w:val="00E92484"/>
    <w:rsid w:val="00F210C6"/>
    <w:rsid w:val="00F516D7"/>
    <w:rsid w:val="00FC080F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127</cp:revision>
  <cp:lastPrinted>2025-06-11T09:08:00Z</cp:lastPrinted>
  <dcterms:created xsi:type="dcterms:W3CDTF">2025-06-10T05:31:00Z</dcterms:created>
  <dcterms:modified xsi:type="dcterms:W3CDTF">2025-06-13T06:52:00Z</dcterms:modified>
</cp:coreProperties>
</file>