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F60" w:rsidRDefault="00517F60" w:rsidP="00517F60">
      <w:pPr>
        <w:jc w:val="right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>Հավելված՝</w:t>
      </w:r>
    </w:p>
    <w:p w:rsidR="00517F60" w:rsidRDefault="00517F60" w:rsidP="00517F60">
      <w:pPr>
        <w:spacing w:after="0"/>
        <w:jc w:val="right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>Հայաստանի Հանրապետության Շիրակի մարզի</w:t>
      </w:r>
    </w:p>
    <w:p w:rsidR="00517F60" w:rsidRDefault="00517F60" w:rsidP="00517F60">
      <w:pPr>
        <w:spacing w:after="0"/>
        <w:jc w:val="right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 xml:space="preserve"> Գյումրի համայնքի ավագանու</w:t>
      </w:r>
    </w:p>
    <w:p w:rsidR="00517F60" w:rsidRPr="00517F60" w:rsidRDefault="00517F60" w:rsidP="00517F60">
      <w:pPr>
        <w:spacing w:after="0"/>
        <w:jc w:val="right"/>
        <w:rPr>
          <w:rFonts w:ascii="GHEA Grapalat" w:hAnsi="GHEA Grapalat"/>
          <w:b/>
          <w:u w:val="single"/>
        </w:rPr>
      </w:pPr>
      <w:r w:rsidRPr="00517F60">
        <w:rPr>
          <w:rFonts w:ascii="GHEA Grapalat" w:hAnsi="GHEA Grapalat"/>
          <w:b/>
          <w:u w:val="single"/>
        </w:rPr>
        <w:t xml:space="preserve">2017 թվականի </w:t>
      </w:r>
      <w:proofErr w:type="spellStart"/>
      <w:r w:rsidRPr="00517F60">
        <w:rPr>
          <w:rFonts w:ascii="GHEA Grapalat" w:hAnsi="GHEA Grapalat"/>
          <w:b/>
          <w:u w:val="single"/>
          <w:lang w:val="en-US"/>
        </w:rPr>
        <w:t>հունիսի</w:t>
      </w:r>
      <w:proofErr w:type="spellEnd"/>
      <w:r w:rsidRPr="00517F60">
        <w:rPr>
          <w:rFonts w:ascii="GHEA Grapalat" w:hAnsi="GHEA Grapalat"/>
          <w:b/>
          <w:u w:val="single"/>
        </w:rPr>
        <w:t xml:space="preserve"> 05-</w:t>
      </w:r>
      <w:r w:rsidRPr="00517F60">
        <w:rPr>
          <w:rFonts w:ascii="GHEA Grapalat" w:hAnsi="GHEA Grapalat"/>
          <w:b/>
          <w:u w:val="single"/>
          <w:lang w:val="en-US"/>
        </w:rPr>
        <w:t>ի</w:t>
      </w:r>
      <w:r w:rsidRPr="00517F60">
        <w:rPr>
          <w:rFonts w:ascii="GHEA Grapalat" w:hAnsi="GHEA Grapalat"/>
          <w:b/>
          <w:u w:val="single"/>
        </w:rPr>
        <w:t xml:space="preserve">    N  77-</w:t>
      </w:r>
      <w:r w:rsidRPr="00517F60">
        <w:rPr>
          <w:rFonts w:ascii="GHEA Grapalat" w:hAnsi="GHEA Grapalat"/>
          <w:b/>
          <w:u w:val="single"/>
          <w:lang w:val="en-US"/>
        </w:rPr>
        <w:t>Ն</w:t>
      </w:r>
      <w:r w:rsidRPr="00517F60">
        <w:rPr>
          <w:rFonts w:ascii="GHEA Grapalat" w:hAnsi="GHEA Grapalat"/>
        </w:rPr>
        <w:t xml:space="preserve"> </w:t>
      </w:r>
      <w:r>
        <w:rPr>
          <w:rFonts w:ascii="GHEA Grapalat" w:hAnsi="GHEA Grapalat"/>
          <w:b/>
        </w:rPr>
        <w:t>որոշման</w:t>
      </w:r>
    </w:p>
    <w:p w:rsidR="00517F60" w:rsidRPr="00777C06" w:rsidRDefault="00517F60" w:rsidP="00517F60">
      <w:pPr>
        <w:rPr>
          <w:rFonts w:ascii="GHEA Grapalat" w:hAnsi="GHEA Grapalat"/>
        </w:rPr>
      </w:pPr>
    </w:p>
    <w:p w:rsidR="00517F60" w:rsidRPr="00777C06" w:rsidRDefault="00517F60" w:rsidP="00517F60">
      <w:pPr>
        <w:jc w:val="center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>Ց</w:t>
      </w:r>
      <w:r w:rsidRPr="00777C06">
        <w:rPr>
          <w:rFonts w:ascii="GHEA Grapalat" w:hAnsi="GHEA Grapalat"/>
          <w:b/>
        </w:rPr>
        <w:t xml:space="preserve"> </w:t>
      </w:r>
      <w:r>
        <w:rPr>
          <w:rFonts w:ascii="GHEA Grapalat" w:hAnsi="GHEA Grapalat"/>
          <w:b/>
        </w:rPr>
        <w:t>ՈՒ</w:t>
      </w:r>
      <w:r w:rsidRPr="00777C06">
        <w:rPr>
          <w:rFonts w:ascii="GHEA Grapalat" w:hAnsi="GHEA Grapalat"/>
          <w:b/>
        </w:rPr>
        <w:t xml:space="preserve"> </w:t>
      </w:r>
      <w:r>
        <w:rPr>
          <w:rFonts w:ascii="GHEA Grapalat" w:hAnsi="GHEA Grapalat"/>
          <w:b/>
        </w:rPr>
        <w:t>Ց</w:t>
      </w:r>
      <w:r w:rsidRPr="00777C06">
        <w:rPr>
          <w:rFonts w:ascii="GHEA Grapalat" w:hAnsi="GHEA Grapalat"/>
          <w:b/>
        </w:rPr>
        <w:t xml:space="preserve"> </w:t>
      </w:r>
      <w:r>
        <w:rPr>
          <w:rFonts w:ascii="GHEA Grapalat" w:hAnsi="GHEA Grapalat"/>
          <w:b/>
        </w:rPr>
        <w:t>Ա</w:t>
      </w:r>
      <w:r w:rsidRPr="00777C06">
        <w:rPr>
          <w:rFonts w:ascii="GHEA Grapalat" w:hAnsi="GHEA Grapalat"/>
          <w:b/>
        </w:rPr>
        <w:t xml:space="preserve"> </w:t>
      </w:r>
      <w:r>
        <w:rPr>
          <w:rFonts w:ascii="GHEA Grapalat" w:hAnsi="GHEA Grapalat"/>
          <w:b/>
        </w:rPr>
        <w:t>Կ</w:t>
      </w:r>
    </w:p>
    <w:p w:rsidR="00517F60" w:rsidRPr="00517F60" w:rsidRDefault="00517F60" w:rsidP="00517F60">
      <w:pPr>
        <w:jc w:val="center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>Գյումրի</w:t>
      </w:r>
      <w:r w:rsidRPr="00777C06">
        <w:rPr>
          <w:rFonts w:ascii="GHEA Grapalat" w:hAnsi="GHEA Grapalat"/>
          <w:b/>
        </w:rPr>
        <w:t xml:space="preserve">  </w:t>
      </w:r>
      <w:r>
        <w:rPr>
          <w:rFonts w:ascii="GHEA Grapalat" w:hAnsi="GHEA Grapalat"/>
          <w:b/>
        </w:rPr>
        <w:t>համայնքի</w:t>
      </w:r>
      <w:r w:rsidRPr="00777C06">
        <w:rPr>
          <w:rFonts w:ascii="GHEA Grapalat" w:hAnsi="GHEA Grapalat"/>
          <w:b/>
        </w:rPr>
        <w:t xml:space="preserve"> </w:t>
      </w:r>
      <w:r>
        <w:rPr>
          <w:rFonts w:ascii="GHEA Grapalat" w:hAnsi="GHEA Grapalat"/>
          <w:b/>
        </w:rPr>
        <w:t>սեփականություն</w:t>
      </w:r>
      <w:r w:rsidRPr="00777C06">
        <w:rPr>
          <w:rFonts w:ascii="GHEA Grapalat" w:hAnsi="GHEA Grapalat"/>
          <w:b/>
        </w:rPr>
        <w:t xml:space="preserve"> </w:t>
      </w:r>
      <w:r>
        <w:rPr>
          <w:rFonts w:ascii="GHEA Grapalat" w:hAnsi="GHEA Grapalat"/>
          <w:b/>
        </w:rPr>
        <w:t>հանդիսացող</w:t>
      </w:r>
      <w:r w:rsidRPr="00777C06">
        <w:rPr>
          <w:rFonts w:ascii="GHEA Grapalat" w:hAnsi="GHEA Grapalat"/>
          <w:b/>
        </w:rPr>
        <w:t xml:space="preserve">, </w:t>
      </w:r>
      <w:r>
        <w:rPr>
          <w:rFonts w:ascii="GHEA Grapalat" w:hAnsi="GHEA Grapalat"/>
          <w:b/>
        </w:rPr>
        <w:t>առանձնացված</w:t>
      </w:r>
      <w:r w:rsidRPr="00777C06">
        <w:rPr>
          <w:rFonts w:ascii="GHEA Grapalat" w:hAnsi="GHEA Grapalat"/>
          <w:b/>
        </w:rPr>
        <w:t xml:space="preserve"> </w:t>
      </w:r>
      <w:r>
        <w:rPr>
          <w:rFonts w:ascii="GHEA Grapalat" w:hAnsi="GHEA Grapalat"/>
          <w:b/>
        </w:rPr>
        <w:t>հողամասերն</w:t>
      </w:r>
      <w:r w:rsidRPr="00777C06">
        <w:rPr>
          <w:rFonts w:ascii="GHEA Grapalat" w:hAnsi="GHEA Grapalat"/>
          <w:b/>
        </w:rPr>
        <w:t xml:space="preserve"> </w:t>
      </w:r>
      <w:r>
        <w:rPr>
          <w:rFonts w:ascii="GHEA Grapalat" w:hAnsi="GHEA Grapalat"/>
          <w:b/>
        </w:rPr>
        <w:t>աճուրդով</w:t>
      </w:r>
      <w:r w:rsidRPr="00777C06">
        <w:rPr>
          <w:rFonts w:ascii="GHEA Grapalat" w:hAnsi="GHEA Grapalat"/>
          <w:b/>
        </w:rPr>
        <w:t xml:space="preserve">  </w:t>
      </w:r>
      <w:r>
        <w:rPr>
          <w:rFonts w:ascii="GHEA Grapalat" w:hAnsi="GHEA Grapalat"/>
          <w:b/>
        </w:rPr>
        <w:t>օտարելու</w:t>
      </w:r>
      <w:r w:rsidRPr="00777C06">
        <w:rPr>
          <w:rFonts w:ascii="GHEA Grapalat" w:hAnsi="GHEA Grapalat"/>
          <w:b/>
        </w:rPr>
        <w:t xml:space="preserve">  </w:t>
      </w:r>
      <w:r>
        <w:rPr>
          <w:rFonts w:ascii="GHEA Grapalat" w:hAnsi="GHEA Grapalat"/>
          <w:b/>
        </w:rPr>
        <w:t>մեկնարկային</w:t>
      </w:r>
      <w:r w:rsidRPr="00777C06">
        <w:rPr>
          <w:rFonts w:ascii="GHEA Grapalat" w:hAnsi="GHEA Grapalat"/>
          <w:b/>
        </w:rPr>
        <w:t xml:space="preserve"> </w:t>
      </w:r>
      <w:r>
        <w:rPr>
          <w:rFonts w:ascii="GHEA Grapalat" w:hAnsi="GHEA Grapalat"/>
          <w:b/>
        </w:rPr>
        <w:t>գների</w:t>
      </w:r>
      <w:r w:rsidRPr="00777C06">
        <w:rPr>
          <w:rFonts w:ascii="GHEA Grapalat" w:hAnsi="GHEA Grapalat"/>
          <w:b/>
        </w:rPr>
        <w:t xml:space="preserve"> </w:t>
      </w:r>
      <w:r>
        <w:rPr>
          <w:rFonts w:ascii="GHEA Grapalat" w:hAnsi="GHEA Grapalat"/>
          <w:b/>
        </w:rPr>
        <w:t>և</w:t>
      </w:r>
      <w:r w:rsidRPr="00777C06">
        <w:rPr>
          <w:rFonts w:ascii="GHEA Grapalat" w:hAnsi="GHEA Grapalat"/>
          <w:b/>
        </w:rPr>
        <w:t xml:space="preserve"> </w:t>
      </w:r>
      <w:r>
        <w:rPr>
          <w:rFonts w:ascii="GHEA Grapalat" w:hAnsi="GHEA Grapalat"/>
          <w:b/>
        </w:rPr>
        <w:t>պայմանների</w:t>
      </w:r>
    </w:p>
    <w:tbl>
      <w:tblPr>
        <w:tblStyle w:val="TableGrid"/>
        <w:tblW w:w="0" w:type="auto"/>
        <w:tblLook w:val="04A0"/>
      </w:tblPr>
      <w:tblGrid>
        <w:gridCol w:w="533"/>
        <w:gridCol w:w="2151"/>
        <w:gridCol w:w="1649"/>
        <w:gridCol w:w="2011"/>
        <w:gridCol w:w="1937"/>
        <w:gridCol w:w="1290"/>
      </w:tblGrid>
      <w:tr w:rsidR="00517F60" w:rsidTr="00E33F2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60" w:rsidRDefault="00517F60">
            <w:pPr>
              <w:ind w:right="-1"/>
              <w:jc w:val="both"/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/>
                <w:bCs/>
                <w:sz w:val="16"/>
                <w:szCs w:val="16"/>
              </w:rPr>
              <w:t>Հ/Հ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60" w:rsidRDefault="00517F60">
            <w:pPr>
              <w:ind w:right="-1"/>
              <w:jc w:val="center"/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/>
                <w:bCs/>
                <w:sz w:val="16"/>
                <w:szCs w:val="16"/>
              </w:rPr>
              <w:t>Հողամասի հասցեն /գտնվելու վայրը/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60" w:rsidRDefault="00517F60">
            <w:pPr>
              <w:ind w:right="-1"/>
              <w:jc w:val="center"/>
              <w:rPr>
                <w:rFonts w:ascii="GHEA Grapalat" w:eastAsia="Times New Roman" w:hAnsi="GHEA Grapalat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GHEA Grapalat" w:hAnsi="GHEA Grapalat"/>
                <w:b/>
                <w:bCs/>
                <w:sz w:val="16"/>
                <w:szCs w:val="16"/>
                <w:u w:val="single"/>
              </w:rPr>
              <w:t>Ծածկագիրը</w:t>
            </w:r>
          </w:p>
          <w:p w:rsidR="00517F60" w:rsidRDefault="00517F60">
            <w:pPr>
              <w:ind w:right="-1"/>
              <w:jc w:val="center"/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/>
                <w:bCs/>
                <w:sz w:val="16"/>
                <w:szCs w:val="16"/>
              </w:rPr>
              <w:t>մակերեսը քառ.մ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60" w:rsidRDefault="00517F60">
            <w:pPr>
              <w:ind w:right="-1"/>
              <w:jc w:val="center"/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/>
                <w:bCs/>
                <w:sz w:val="16"/>
                <w:szCs w:val="16"/>
              </w:rPr>
              <w:t>Հողամասի  նպատակային և գործառական նշանակությունը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60" w:rsidRDefault="00517F60">
            <w:pPr>
              <w:ind w:right="-1"/>
              <w:jc w:val="center"/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/>
                <w:bCs/>
                <w:sz w:val="16"/>
                <w:szCs w:val="16"/>
              </w:rPr>
              <w:t>Հողամասի օգտագործման նպատակը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60" w:rsidRDefault="00517F60">
            <w:pPr>
              <w:ind w:right="-1"/>
              <w:jc w:val="center"/>
              <w:rPr>
                <w:rFonts w:ascii="GHEA Grapalat" w:eastAsia="Times New Roman" w:hAnsi="GHEA Grapalat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/>
                <w:bCs/>
                <w:sz w:val="16"/>
                <w:szCs w:val="16"/>
              </w:rPr>
              <w:t>Հաստատված մեկնարկային գինը</w:t>
            </w:r>
          </w:p>
          <w:p w:rsidR="00517F60" w:rsidRDefault="00517F60">
            <w:pPr>
              <w:ind w:right="-1"/>
              <w:jc w:val="center"/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/>
                <w:bCs/>
                <w:sz w:val="16"/>
                <w:szCs w:val="16"/>
              </w:rPr>
              <w:t>/ՀՀ դրամ/</w:t>
            </w:r>
          </w:p>
        </w:tc>
      </w:tr>
      <w:tr w:rsidR="00517F60" w:rsidTr="00E33F2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60" w:rsidRDefault="00517F60">
            <w:pPr>
              <w:ind w:right="-1"/>
              <w:jc w:val="both"/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60" w:rsidRDefault="00517F60">
            <w:pPr>
              <w:ind w:right="-1"/>
              <w:jc w:val="center"/>
              <w:rPr>
                <w:rFonts w:ascii="GHEA Grapalat" w:eastAsia="Times New Roman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Խրիմյան Հայրիկի փող.    N 49/1</w:t>
            </w:r>
          </w:p>
          <w:p w:rsidR="00517F60" w:rsidRDefault="00517F60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9-րդ գոտի</w:t>
            </w:r>
          </w:p>
          <w:p w:rsidR="00517F60" w:rsidRDefault="00517F60">
            <w:pPr>
              <w:ind w:right="-1"/>
              <w:jc w:val="center"/>
              <w:rPr>
                <w:rFonts w:ascii="GHEA Grapalat" w:eastAsia="Times New Roman" w:hAnsi="GHEA Grapalat" w:cs="Times New Roman"/>
                <w:bCs/>
                <w:sz w:val="16"/>
                <w:szCs w:val="1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60" w:rsidRDefault="00517F60">
            <w:pPr>
              <w:ind w:right="-1"/>
              <w:jc w:val="center"/>
              <w:rPr>
                <w:rFonts w:ascii="GHEA Grapalat" w:eastAsia="Times New Roman" w:hAnsi="GHEA Grapalat"/>
                <w:bCs/>
                <w:sz w:val="16"/>
                <w:szCs w:val="16"/>
                <w:u w:val="single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</w:rPr>
              <w:t>08-001-1321-0068</w:t>
            </w:r>
          </w:p>
          <w:p w:rsidR="00517F60" w:rsidRDefault="00517F60">
            <w:pPr>
              <w:ind w:right="-1"/>
              <w:jc w:val="center"/>
              <w:rPr>
                <w:rFonts w:ascii="GHEA Grapalat" w:eastAsia="Times New Roman" w:hAnsi="GHEA Grapalat" w:cs="Times New Roman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63.0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60" w:rsidRDefault="00517F60">
            <w:pPr>
              <w:ind w:right="-1"/>
              <w:jc w:val="center"/>
              <w:rPr>
                <w:rFonts w:ascii="GHEA Grapalat" w:eastAsia="Times New Roman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 xml:space="preserve">Բնակավայրերի  </w:t>
            </w:r>
          </w:p>
          <w:p w:rsidR="00517F60" w:rsidRDefault="00517F60">
            <w:pPr>
              <w:ind w:right="-1"/>
              <w:jc w:val="center"/>
              <w:rPr>
                <w:rFonts w:ascii="GHEA Grapalat" w:eastAsia="Times New Roman" w:hAnsi="GHEA Grapalat" w:cs="Times New Roman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հասարակական կառուցապատում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60" w:rsidRDefault="00517F60">
            <w:pPr>
              <w:ind w:right="-1"/>
              <w:jc w:val="center"/>
              <w:rPr>
                <w:rFonts w:ascii="GHEA Grapalat" w:eastAsia="Times New Roman" w:hAnsi="GHEA Grapalat" w:cs="Times New Roman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Սպասարկման օբյեկտի կառուցում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60" w:rsidRDefault="00517F60">
            <w:pPr>
              <w:ind w:right="-1"/>
              <w:rPr>
                <w:rFonts w:ascii="GHEA Grapalat" w:eastAsia="Times New Roman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 xml:space="preserve">  </w:t>
            </w:r>
          </w:p>
          <w:p w:rsidR="00517F60" w:rsidRDefault="00517F60">
            <w:pPr>
              <w:ind w:right="-1"/>
              <w:jc w:val="center"/>
              <w:rPr>
                <w:rFonts w:ascii="GHEA Grapalat" w:eastAsia="Times New Roman" w:hAnsi="GHEA Grapalat" w:cs="Times New Roman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630 000</w:t>
            </w:r>
          </w:p>
        </w:tc>
      </w:tr>
      <w:tr w:rsidR="00517F60" w:rsidTr="00E33F2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60" w:rsidRDefault="00517F60">
            <w:pPr>
              <w:ind w:right="-1"/>
              <w:jc w:val="both"/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60" w:rsidRDefault="00517F60">
            <w:pPr>
              <w:ind w:right="-1"/>
              <w:jc w:val="center"/>
              <w:rPr>
                <w:rFonts w:ascii="GHEA Grapalat" w:eastAsia="Times New Roman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Մուշ-2  թաղ.  9-րդ փող.</w:t>
            </w:r>
          </w:p>
          <w:p w:rsidR="00517F60" w:rsidRDefault="00517F60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 xml:space="preserve">   N 11/1</w:t>
            </w:r>
          </w:p>
          <w:p w:rsidR="00517F60" w:rsidRDefault="00517F60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11-րդ գոտի</w:t>
            </w:r>
          </w:p>
          <w:p w:rsidR="00517F60" w:rsidRDefault="00517F60">
            <w:pPr>
              <w:ind w:right="-1"/>
              <w:jc w:val="center"/>
              <w:rPr>
                <w:rFonts w:ascii="GHEA Grapalat" w:eastAsia="Times New Roman" w:hAnsi="GHEA Grapalat" w:cs="Times New Roman"/>
                <w:bCs/>
                <w:sz w:val="16"/>
                <w:szCs w:val="1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60" w:rsidRDefault="00517F60">
            <w:pPr>
              <w:ind w:right="-1"/>
              <w:jc w:val="center"/>
              <w:rPr>
                <w:rFonts w:ascii="GHEA Grapalat" w:eastAsia="Times New Roman" w:hAnsi="GHEA Grapalat"/>
                <w:bCs/>
                <w:sz w:val="16"/>
                <w:szCs w:val="16"/>
                <w:u w:val="single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</w:rPr>
              <w:t>08-001-0128-0018</w:t>
            </w:r>
          </w:p>
          <w:p w:rsidR="00517F60" w:rsidRDefault="00517F60">
            <w:pPr>
              <w:ind w:right="-1"/>
              <w:jc w:val="center"/>
              <w:rPr>
                <w:rFonts w:ascii="GHEA Grapalat" w:eastAsia="Times New Roman" w:hAnsi="GHEA Grapalat" w:cs="Times New Roman"/>
                <w:bCs/>
                <w:sz w:val="16"/>
                <w:szCs w:val="16"/>
                <w:u w:val="single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65.28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60" w:rsidRDefault="00517F60">
            <w:pPr>
              <w:ind w:right="-1"/>
              <w:jc w:val="center"/>
              <w:rPr>
                <w:rFonts w:ascii="GHEA Grapalat" w:eastAsia="Times New Roman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Բնակավայրերի</w:t>
            </w:r>
          </w:p>
          <w:p w:rsidR="00517F60" w:rsidRDefault="00517F60">
            <w:pPr>
              <w:ind w:right="-1"/>
              <w:jc w:val="center"/>
              <w:rPr>
                <w:rFonts w:ascii="GHEA Grapalat" w:eastAsia="Times New Roman" w:hAnsi="GHEA Grapalat" w:cs="Times New Roman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բնակելի կառուցապատում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60" w:rsidRDefault="00517F60">
            <w:pPr>
              <w:ind w:right="-1"/>
              <w:jc w:val="center"/>
              <w:rPr>
                <w:rFonts w:ascii="GHEA Grapalat" w:eastAsia="Times New Roman" w:hAnsi="GHEA Grapalat" w:cs="Times New Roman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Ավտոտնակի  կառուցում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60" w:rsidRDefault="00517F60">
            <w:pPr>
              <w:ind w:right="-1"/>
              <w:jc w:val="center"/>
              <w:rPr>
                <w:rFonts w:ascii="GHEA Grapalat" w:eastAsia="Times New Roman" w:hAnsi="GHEA Grapalat"/>
                <w:bCs/>
                <w:sz w:val="16"/>
                <w:szCs w:val="16"/>
              </w:rPr>
            </w:pPr>
          </w:p>
          <w:p w:rsidR="00517F60" w:rsidRDefault="00517F60">
            <w:pPr>
              <w:ind w:right="-1"/>
              <w:jc w:val="center"/>
              <w:rPr>
                <w:rFonts w:ascii="GHEA Grapalat" w:eastAsia="Times New Roman" w:hAnsi="GHEA Grapalat" w:cs="Times New Roman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90 000</w:t>
            </w:r>
          </w:p>
        </w:tc>
      </w:tr>
    </w:tbl>
    <w:p w:rsidR="00517F60" w:rsidRPr="00517F60" w:rsidRDefault="00517F60" w:rsidP="00517F60">
      <w:pPr>
        <w:ind w:right="-1"/>
        <w:jc w:val="both"/>
        <w:rPr>
          <w:rFonts w:ascii="Sylfaen" w:hAnsi="Sylfaen"/>
          <w:bCs/>
          <w:lang w:val="en-US"/>
        </w:rPr>
      </w:pPr>
    </w:p>
    <w:p w:rsidR="00517F60" w:rsidRDefault="00517F60" w:rsidP="00517F60">
      <w:pPr>
        <w:ind w:right="-1"/>
        <w:jc w:val="both"/>
        <w:rPr>
          <w:rFonts w:ascii="Sylfaen" w:hAnsi="Sylfaen"/>
          <w:bCs/>
        </w:rPr>
      </w:pPr>
    </w:p>
    <w:p w:rsidR="00517F60" w:rsidRDefault="00517F60" w:rsidP="00517F60">
      <w:pPr>
        <w:ind w:right="-1"/>
        <w:jc w:val="both"/>
        <w:rPr>
          <w:rFonts w:ascii="GHEA Grapalat" w:hAnsi="GHEA Grapalat"/>
          <w:bCs/>
        </w:rPr>
      </w:pPr>
      <w:r>
        <w:rPr>
          <w:rFonts w:ascii="GHEA Grapalat" w:hAnsi="GHEA Grapalat"/>
          <w:bCs/>
        </w:rPr>
        <w:t xml:space="preserve">             Քաղաքաշինության և</w:t>
      </w:r>
    </w:p>
    <w:p w:rsidR="00517F60" w:rsidRDefault="00517F60" w:rsidP="00517F60">
      <w:pPr>
        <w:ind w:right="-1"/>
        <w:jc w:val="both"/>
        <w:rPr>
          <w:rFonts w:ascii="GHEA Grapalat" w:hAnsi="GHEA Grapalat"/>
          <w:bCs/>
        </w:rPr>
      </w:pPr>
      <w:r>
        <w:rPr>
          <w:rFonts w:ascii="GHEA Grapalat" w:hAnsi="GHEA Grapalat"/>
          <w:bCs/>
        </w:rPr>
        <w:t xml:space="preserve">    ճարտարապետության բաժնի պետ՝</w:t>
      </w:r>
      <w:r>
        <w:rPr>
          <w:rFonts w:ascii="GHEA Grapalat" w:hAnsi="GHEA Grapalat"/>
          <w:b/>
          <w:bCs/>
        </w:rPr>
        <w:t xml:space="preserve">                                                Ա.Հակոբյան</w:t>
      </w:r>
      <w:r>
        <w:rPr>
          <w:rFonts w:ascii="GHEA Grapalat" w:hAnsi="GHEA Grapalat"/>
          <w:bCs/>
        </w:rPr>
        <w:t xml:space="preserve">                            </w:t>
      </w:r>
    </w:p>
    <w:p w:rsidR="00517F60" w:rsidRDefault="00E33F20" w:rsidP="00E33F20">
      <w:pPr>
        <w:tabs>
          <w:tab w:val="left" w:pos="374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1A035B" w:rsidRDefault="001A035B"/>
    <w:sectPr w:rsidR="001A035B" w:rsidSect="004D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517F60"/>
    <w:rsid w:val="00033B74"/>
    <w:rsid w:val="001A035B"/>
    <w:rsid w:val="004D0071"/>
    <w:rsid w:val="00517F60"/>
    <w:rsid w:val="00777C06"/>
    <w:rsid w:val="00E33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7F6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7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NONA</cp:lastModifiedBy>
  <cp:revision>5</cp:revision>
  <dcterms:created xsi:type="dcterms:W3CDTF">2017-06-05T13:29:00Z</dcterms:created>
  <dcterms:modified xsi:type="dcterms:W3CDTF">2017-06-12T07:41:00Z</dcterms:modified>
</cp:coreProperties>
</file>