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F" w:rsidRPr="00015D9F" w:rsidRDefault="00015D9F" w:rsidP="00B92BA6">
      <w:pPr>
        <w:tabs>
          <w:tab w:val="left" w:pos="7800"/>
        </w:tabs>
        <w:spacing w:after="0"/>
        <w:jc w:val="right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>Հավելված</w:t>
      </w:r>
    </w:p>
    <w:p w:rsidR="00015D9F" w:rsidRPr="00015D9F" w:rsidRDefault="00015D9F" w:rsidP="00B92BA6">
      <w:pPr>
        <w:tabs>
          <w:tab w:val="left" w:pos="7800"/>
        </w:tabs>
        <w:spacing w:after="0"/>
        <w:jc w:val="right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>Հայաստանի Հանրապետության</w:t>
      </w:r>
    </w:p>
    <w:p w:rsidR="00015D9F" w:rsidRPr="00015D9F" w:rsidRDefault="00015D9F" w:rsidP="00B92BA6">
      <w:pPr>
        <w:tabs>
          <w:tab w:val="left" w:pos="7800"/>
        </w:tabs>
        <w:spacing w:after="0"/>
        <w:jc w:val="right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>Շիրակի մարզի Գյումրի համայնքի ավագանու</w:t>
      </w:r>
    </w:p>
    <w:p w:rsidR="00015D9F" w:rsidRPr="00015D9F" w:rsidRDefault="00015D9F" w:rsidP="00B92BA6">
      <w:pPr>
        <w:tabs>
          <w:tab w:val="left" w:pos="780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B642CB">
        <w:rPr>
          <w:rFonts w:ascii="GHEA Grapalat" w:hAnsi="GHEA Grapalat"/>
          <w:b/>
          <w:lang w:val="hy-AM"/>
        </w:rPr>
        <w:t xml:space="preserve">         </w:t>
      </w:r>
      <w:r w:rsidRPr="00015D9F">
        <w:rPr>
          <w:rFonts w:ascii="GHEA Grapalat" w:hAnsi="GHEA Grapalat"/>
          <w:b/>
          <w:lang w:val="hy-AM"/>
        </w:rPr>
        <w:t>2015</w:t>
      </w:r>
      <w:r w:rsidR="00B642CB" w:rsidRPr="00B642CB">
        <w:rPr>
          <w:rFonts w:ascii="GHEA Grapalat" w:hAnsi="GHEA Grapalat"/>
          <w:b/>
          <w:lang w:val="hy-AM"/>
        </w:rPr>
        <w:t xml:space="preserve"> </w:t>
      </w:r>
      <w:r w:rsidRPr="00015D9F">
        <w:rPr>
          <w:rFonts w:ascii="GHEA Grapalat" w:hAnsi="GHEA Grapalat"/>
          <w:b/>
          <w:lang w:val="hy-AM"/>
        </w:rPr>
        <w:t>թվականի նոյեմբերի</w:t>
      </w:r>
      <w:r w:rsidR="00B642CB">
        <w:rPr>
          <w:rFonts w:ascii="GHEA Grapalat" w:hAnsi="GHEA Grapalat"/>
          <w:b/>
          <w:lang w:val="hy-AM"/>
        </w:rPr>
        <w:t xml:space="preserve"> </w:t>
      </w:r>
      <w:r w:rsidR="00B642CB" w:rsidRPr="00B642CB">
        <w:rPr>
          <w:rFonts w:ascii="GHEA Grapalat" w:hAnsi="GHEA Grapalat"/>
          <w:b/>
          <w:lang w:val="hy-AM"/>
        </w:rPr>
        <w:t>05</w:t>
      </w:r>
      <w:r w:rsidRPr="00015D9F">
        <w:rPr>
          <w:rFonts w:ascii="GHEA Grapalat" w:hAnsi="GHEA Grapalat"/>
          <w:b/>
          <w:lang w:val="hy-AM"/>
        </w:rPr>
        <w:t>-ի</w:t>
      </w:r>
      <w:r w:rsidR="00B642CB" w:rsidRPr="00B642CB">
        <w:rPr>
          <w:rFonts w:ascii="GHEA Grapalat" w:hAnsi="GHEA Grapalat"/>
          <w:b/>
          <w:lang w:val="hy-AM"/>
        </w:rPr>
        <w:t xml:space="preserve"> </w:t>
      </w:r>
      <w:r w:rsidR="00B642CB">
        <w:rPr>
          <w:rFonts w:ascii="GHEA Grapalat" w:hAnsi="GHEA Grapalat"/>
          <w:b/>
          <w:lang w:val="hy-AM"/>
        </w:rPr>
        <w:t xml:space="preserve">N </w:t>
      </w:r>
      <w:r w:rsidR="00B642CB" w:rsidRPr="00B642CB">
        <w:rPr>
          <w:rFonts w:ascii="GHEA Grapalat" w:hAnsi="GHEA Grapalat"/>
          <w:b/>
          <w:lang w:val="hy-AM"/>
        </w:rPr>
        <w:t>175-</w:t>
      </w:r>
      <w:r w:rsidR="00B642CB">
        <w:rPr>
          <w:rFonts w:ascii="GHEA Grapalat" w:hAnsi="GHEA Grapalat"/>
          <w:b/>
          <w:lang w:val="hy-AM"/>
        </w:rPr>
        <w:t xml:space="preserve">Ա </w:t>
      </w:r>
      <w:r w:rsidRPr="00015D9F">
        <w:rPr>
          <w:rFonts w:ascii="GHEA Grapalat" w:hAnsi="GHEA Grapalat"/>
          <w:b/>
          <w:lang w:val="hy-AM"/>
        </w:rPr>
        <w:t>որոշման</w:t>
      </w:r>
    </w:p>
    <w:p w:rsidR="00015D9F" w:rsidRPr="00015D9F" w:rsidRDefault="00015D9F" w:rsidP="00015D9F">
      <w:pPr>
        <w:tabs>
          <w:tab w:val="left" w:pos="7800"/>
        </w:tabs>
        <w:jc w:val="center"/>
        <w:rPr>
          <w:rFonts w:ascii="GHEA Grapalat" w:hAnsi="GHEA Grapalat"/>
          <w:b/>
          <w:lang w:val="hy-AM"/>
        </w:rPr>
      </w:pPr>
    </w:p>
    <w:p w:rsidR="00015D9F" w:rsidRPr="00015D9F" w:rsidRDefault="00015D9F" w:rsidP="00015D9F">
      <w:pPr>
        <w:tabs>
          <w:tab w:val="left" w:pos="7800"/>
        </w:tabs>
        <w:jc w:val="center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>Ժամանակացույց</w:t>
      </w:r>
    </w:p>
    <w:p w:rsidR="00015D9F" w:rsidRDefault="00015D9F" w:rsidP="00015D9F">
      <w:pPr>
        <w:tabs>
          <w:tab w:val="left" w:pos="7800"/>
        </w:tabs>
        <w:jc w:val="center"/>
        <w:rPr>
          <w:rFonts w:ascii="GHEA Grapalat" w:hAnsi="GHEA Grapalat"/>
          <w:b/>
          <w:lang w:val="hy-AM"/>
        </w:rPr>
      </w:pPr>
      <w:r w:rsidRPr="00015D9F">
        <w:rPr>
          <w:rFonts w:ascii="GHEA Grapalat" w:hAnsi="GHEA Grapalat"/>
          <w:b/>
          <w:lang w:val="hy-AM"/>
        </w:rPr>
        <w:t>Հայաստանի Հանրապետության Շիրակի մարզի Գյումրի համայնքում 2015թվականի մայիսի 13-26-ը իրականացված վարչական հսկողության արդյունքների վերաբերյալ կազմված 2015թվականի օգոստոսի 31-ի թիվ ՎՀ-26 արձանագրությանը կից</w:t>
      </w:r>
      <w:r w:rsidR="001370AE">
        <w:rPr>
          <w:rFonts w:ascii="GHEA Grapalat" w:hAnsi="GHEA Grapalat"/>
          <w:b/>
          <w:lang w:val="hy-AM"/>
        </w:rPr>
        <w:t xml:space="preserve"> թիվ թիվ </w:t>
      </w:r>
      <w:r w:rsidRPr="00015D9F">
        <w:rPr>
          <w:rFonts w:ascii="GHEA Grapalat" w:hAnsi="GHEA Grapalat"/>
          <w:b/>
          <w:lang w:val="hy-AM"/>
        </w:rPr>
        <w:t xml:space="preserve"> 1-13 հավելվածներով ներկայացված խախտումները վերացնելու միջոցառումների</w:t>
      </w:r>
    </w:p>
    <w:tbl>
      <w:tblPr>
        <w:tblStyle w:val="TableGrid"/>
        <w:tblW w:w="11160" w:type="dxa"/>
        <w:tblInd w:w="-972" w:type="dxa"/>
        <w:tblLayout w:type="fixed"/>
        <w:tblLook w:val="04A0"/>
      </w:tblPr>
      <w:tblGrid>
        <w:gridCol w:w="720"/>
        <w:gridCol w:w="5310"/>
        <w:gridCol w:w="2520"/>
        <w:gridCol w:w="2610"/>
      </w:tblGrid>
      <w:tr w:rsidR="00015D9F" w:rsidTr="007674A9">
        <w:tc>
          <w:tcPr>
            <w:tcW w:w="72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31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2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Կատարման ժամկետը</w:t>
            </w:r>
          </w:p>
        </w:tc>
        <w:tc>
          <w:tcPr>
            <w:tcW w:w="261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Կատարման պատասխանատու</w:t>
            </w:r>
          </w:p>
        </w:tc>
      </w:tr>
      <w:tr w:rsidR="00015D9F" w:rsidTr="007674A9">
        <w:tc>
          <w:tcPr>
            <w:tcW w:w="72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531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52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61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</w:tr>
      <w:tr w:rsidR="00015D9F" w:rsidTr="007674A9">
        <w:tc>
          <w:tcPr>
            <w:tcW w:w="11160" w:type="dxa"/>
            <w:gridSpan w:val="4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Տեղական ինքնակառավարման մարմինների պարտադիր լիազորությունների բնագավառ</w:t>
            </w:r>
          </w:p>
          <w:p w:rsidR="0076095D" w:rsidRDefault="0076095D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15D9F" w:rsidTr="007674A9">
        <w:tc>
          <w:tcPr>
            <w:tcW w:w="720" w:type="dxa"/>
          </w:tcPr>
          <w:p w:rsidR="00015D9F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5310" w:type="dxa"/>
          </w:tcPr>
          <w:p w:rsidR="00015D9F" w:rsidRPr="00015D9F" w:rsidRDefault="00015D9F" w:rsidP="00CA7B7A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ավագանու </w:t>
            </w:r>
            <w:r w:rsidR="00CA7B7A" w:rsidRPr="00015D9F">
              <w:rPr>
                <w:rFonts w:ascii="GHEA Grapalat" w:hAnsi="GHEA Grapalat"/>
                <w:sz w:val="18"/>
                <w:szCs w:val="18"/>
                <w:lang w:val="hy-AM"/>
              </w:rPr>
              <w:t xml:space="preserve">2012թվականի </w:t>
            </w:r>
            <w:r w:rsidR="00CA7B7A">
              <w:rPr>
                <w:rFonts w:ascii="GHEA Grapalat" w:hAnsi="GHEA Grapalat"/>
                <w:sz w:val="18"/>
                <w:szCs w:val="18"/>
                <w:lang w:val="hy-AM"/>
              </w:rPr>
              <w:t xml:space="preserve">նոյեմբերի 22-ի            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>N 168-Ն որոշմամբ հաստատված ավագանու կանոնակարգի 2-րդ,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 xml:space="preserve">3-րդ կետերում կատարել համապատասխան փոփոխություններ՝ դրանք 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>համապատա</w:t>
            </w: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>սխանեցնելով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>«Տեղական ինքնակառավարման մասին» ՀՀ օրենքի 7-րդ հոդվածի 1-ին և 2-րդ մասերի դրույթներին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015D9F" w:rsidRPr="004F4ACC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15D9F" w:rsidRPr="004F4ACC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2015թվականի հոկտեմբեր</w:t>
            </w:r>
          </w:p>
        </w:tc>
        <w:tc>
          <w:tcPr>
            <w:tcW w:w="2610" w:type="dxa"/>
          </w:tcPr>
          <w:p w:rsidR="00015D9F" w:rsidRPr="004F4ACC" w:rsidRDefault="00015D9F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</w:tc>
      </w:tr>
      <w:tr w:rsidR="00885421" w:rsidTr="007674A9">
        <w:tc>
          <w:tcPr>
            <w:tcW w:w="720" w:type="dxa"/>
          </w:tcPr>
          <w:p w:rsidR="00885421" w:rsidRDefault="0088542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5310" w:type="dxa"/>
          </w:tcPr>
          <w:p w:rsidR="00885421" w:rsidRPr="00015D9F" w:rsidRDefault="00885421" w:rsidP="00015D9F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>Հետայսու ապահովել համայնքի տեղական տուրքերի և վճարների տեսակների ու դրույքաչափերի սահմանումը «Տեղական տուրքերի և վճարների մասին» ՀՀ օրենքի դրույթների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Pr="00015D9F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համապատասխան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885421" w:rsidRPr="004F4ACC" w:rsidRDefault="0088542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մշտապես </w:t>
            </w:r>
          </w:p>
        </w:tc>
        <w:tc>
          <w:tcPr>
            <w:tcW w:w="2610" w:type="dxa"/>
          </w:tcPr>
          <w:p w:rsidR="00885421" w:rsidRPr="004F4ACC" w:rsidRDefault="0088542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</w:tc>
      </w:tr>
      <w:tr w:rsidR="00885421" w:rsidTr="007674A9">
        <w:tc>
          <w:tcPr>
            <w:tcW w:w="720" w:type="dxa"/>
          </w:tcPr>
          <w:p w:rsidR="00885421" w:rsidRDefault="0088542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5310" w:type="dxa"/>
          </w:tcPr>
          <w:p w:rsidR="00885421" w:rsidRPr="00885421" w:rsidRDefault="00885421" w:rsidP="00CA7B7A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Ուժը կորցրած ճանաչել համայնքի ղեկավարի 2009թվականի </w:t>
            </w:r>
            <w:r w:rsidR="00CA7B7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հունիսի 09-ի </w:t>
            </w: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>N 1090-Ա որոշումը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885421" w:rsidRPr="004F4ACC" w:rsidRDefault="00885421" w:rsidP="00885421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2015թվականի հոկտեմբեր</w:t>
            </w:r>
          </w:p>
        </w:tc>
        <w:tc>
          <w:tcPr>
            <w:tcW w:w="2610" w:type="dxa"/>
          </w:tcPr>
          <w:p w:rsidR="00885421" w:rsidRPr="004F4ACC" w:rsidRDefault="0088542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</w:t>
            </w:r>
          </w:p>
        </w:tc>
      </w:tr>
      <w:tr w:rsidR="00885421" w:rsidTr="007674A9">
        <w:tc>
          <w:tcPr>
            <w:tcW w:w="720" w:type="dxa"/>
          </w:tcPr>
          <w:p w:rsidR="00885421" w:rsidRDefault="0088542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5310" w:type="dxa"/>
          </w:tcPr>
          <w:p w:rsidR="00885421" w:rsidRPr="00885421" w:rsidRDefault="00885421" w:rsidP="0076095D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ավագանու հաստատմանը ներկայացնել համայնքային ծառայության տվյալ պաշտոնի ենթախմբին համապատասխանող դասային աստիճանից բարձր դասային աստիճան ունեցող համայնքային ծառայողների համար հավելավճարի կիրառման կարգ և չափ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885421" w:rsidRPr="004F4ACC" w:rsidRDefault="00885421" w:rsidP="00885421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Առաջիկա բյուջետային տարում լրացուցիչ ֆինանսական միջոցների առկայության դեպքում</w:t>
            </w:r>
          </w:p>
        </w:tc>
        <w:tc>
          <w:tcPr>
            <w:tcW w:w="2610" w:type="dxa"/>
          </w:tcPr>
          <w:p w:rsidR="00885421" w:rsidRPr="004F4ACC" w:rsidRDefault="0088542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</w:tc>
      </w:tr>
      <w:tr w:rsidR="00A516B1" w:rsidTr="007674A9">
        <w:tc>
          <w:tcPr>
            <w:tcW w:w="720" w:type="dxa"/>
          </w:tcPr>
          <w:p w:rsidR="00A516B1" w:rsidRDefault="00A516B1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5310" w:type="dxa"/>
          </w:tcPr>
          <w:p w:rsidR="00A516B1" w:rsidRPr="00885421" w:rsidRDefault="00A516B1" w:rsidP="00885421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>Գյումրու քաղաքապետարանի աշխատակազմի առանձնացված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>ստորաբաժանումներ սոցիալական ծառայությունների Գյումրի 1 և  Գյումրի 2 տարածքային բաժինների անվանա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փո</w:t>
            </w: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 xml:space="preserve">խությամբ պայմանավորված փոփոխություններ կատարել համայնքի ավագանու </w:t>
            </w:r>
            <w:r w:rsidR="00CA7B7A" w:rsidRPr="00015D9F">
              <w:rPr>
                <w:rFonts w:ascii="GHEA Grapalat" w:hAnsi="GHEA Grapalat"/>
                <w:sz w:val="18"/>
                <w:szCs w:val="18"/>
                <w:lang w:val="hy-AM"/>
              </w:rPr>
              <w:t xml:space="preserve">2012թվականի </w:t>
            </w:r>
            <w:r w:rsidR="00CA7B7A">
              <w:rPr>
                <w:rFonts w:ascii="GHEA Grapalat" w:hAnsi="GHEA Grapalat"/>
                <w:sz w:val="18"/>
                <w:szCs w:val="18"/>
                <w:lang w:val="hy-AM"/>
              </w:rPr>
              <w:t xml:space="preserve">նոյեմբերի 22-ի  </w:t>
            </w: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>N 169-Ն որոշման 3-րդ կետով հաստատված աշխատակազմի կառուցվածքում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A516B1" w:rsidRPr="004F4ACC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2015թվականի հոկտեմբեր</w:t>
            </w:r>
          </w:p>
        </w:tc>
        <w:tc>
          <w:tcPr>
            <w:tcW w:w="2610" w:type="dxa"/>
          </w:tcPr>
          <w:p w:rsidR="00A516B1" w:rsidRPr="004F4ACC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</w:tc>
      </w:tr>
      <w:tr w:rsidR="00A516B1" w:rsidTr="007674A9">
        <w:tc>
          <w:tcPr>
            <w:tcW w:w="720" w:type="dxa"/>
          </w:tcPr>
          <w:p w:rsidR="00A516B1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5310" w:type="dxa"/>
          </w:tcPr>
          <w:p w:rsidR="00A516B1" w:rsidRPr="00885421" w:rsidRDefault="00A516B1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քաղաքաշինական կանոնադրության մշակման հարցը քննարկել համապատասխան մասնագետների հետ ղեկավարվելով «Տեղական  ինքնակառավարման մասին» ՀՀ օրենքի 16-րդ հոդվածի 1-ին մասի 28-րդ կետի և ՀՀ կառավարության 2001թվականի մայիսի 14-ի </w:t>
            </w:r>
            <w:r w:rsidRPr="00885421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408 որոշմամբ հաստատված կարգի 6-րդ կետի դրույթներով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A516B1" w:rsidRPr="004F4ACC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2015թվականի հոկտեմբեր</w:t>
            </w:r>
          </w:p>
        </w:tc>
        <w:tc>
          <w:tcPr>
            <w:tcW w:w="2610" w:type="dxa"/>
          </w:tcPr>
          <w:p w:rsidR="00A516B1" w:rsidRPr="004F4ACC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</w:tc>
      </w:tr>
      <w:tr w:rsidR="00A516B1" w:rsidTr="007674A9">
        <w:tc>
          <w:tcPr>
            <w:tcW w:w="720" w:type="dxa"/>
          </w:tcPr>
          <w:p w:rsidR="00A516B1" w:rsidRDefault="00A516B1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5310" w:type="dxa"/>
          </w:tcPr>
          <w:p w:rsidR="00A516B1" w:rsidRDefault="00A516B1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Ավագանու նիստ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արձանագրություններում կատարել համապատասխան նշումներ նիստից ավագանու անդամի բացակայության պատճառի մասին</w:t>
            </w:r>
            <w:r w:rsidR="001D2C5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516B1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հարգելի, անհարգելի</w:t>
            </w:r>
            <w:r w:rsidRPr="00A516B1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7674A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4F4ACC" w:rsidRDefault="004F4ACC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370AE" w:rsidRPr="00A516B1" w:rsidRDefault="001370AE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520" w:type="dxa"/>
          </w:tcPr>
          <w:p w:rsidR="00A516B1" w:rsidRPr="004F4ACC" w:rsidRDefault="00FD67E0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A516B1" w:rsidRPr="004F4ACC" w:rsidRDefault="00FD67E0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քարտուղար</w:t>
            </w:r>
          </w:p>
        </w:tc>
      </w:tr>
      <w:tr w:rsidR="001D2C52" w:rsidRPr="001D2C52" w:rsidTr="007674A9">
        <w:tc>
          <w:tcPr>
            <w:tcW w:w="720" w:type="dxa"/>
          </w:tcPr>
          <w:p w:rsidR="001D2C52" w:rsidRPr="001D2C52" w:rsidRDefault="001D2C52" w:rsidP="001D2C52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lastRenderedPageBreak/>
              <w:t>1</w:t>
            </w:r>
          </w:p>
        </w:tc>
        <w:tc>
          <w:tcPr>
            <w:tcW w:w="5310" w:type="dxa"/>
          </w:tcPr>
          <w:p w:rsidR="001D2C52" w:rsidRPr="001D2C52" w:rsidRDefault="001D2C52" w:rsidP="001D2C52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520" w:type="dxa"/>
          </w:tcPr>
          <w:p w:rsidR="001D2C52" w:rsidRPr="001D2C52" w:rsidRDefault="001D2C52" w:rsidP="001D2C52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610" w:type="dxa"/>
          </w:tcPr>
          <w:p w:rsidR="001D2C52" w:rsidRPr="001D2C52" w:rsidRDefault="001D2C52" w:rsidP="001D2C52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4</w:t>
            </w:r>
          </w:p>
        </w:tc>
      </w:tr>
      <w:tr w:rsidR="0076335D" w:rsidRPr="00F80269" w:rsidTr="007674A9">
        <w:tc>
          <w:tcPr>
            <w:tcW w:w="720" w:type="dxa"/>
          </w:tcPr>
          <w:p w:rsidR="0076335D" w:rsidRDefault="0076335D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76335D" w:rsidRDefault="0076335D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</w:t>
            </w:r>
          </w:p>
        </w:tc>
        <w:tc>
          <w:tcPr>
            <w:tcW w:w="5310" w:type="dxa"/>
          </w:tcPr>
          <w:p w:rsidR="0076335D" w:rsidRPr="00885421" w:rsidRDefault="0076335D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Համայնքում ճանապարհային երթևեկության կազմակերպման սխեմայի նախագծի վերաբերյալ հարցը քննարկել համապատասխան մասնագետների հետ, ՀՀ կառավության սահմանած կարգով կազմել և ՀՀ ավտոմոբիլային ճանապարհների անվանացանկում ընդգրկված ճանապարհների մաս հանդիսացող տարանցիկ ճանապարհներին վերաբերող մասով լիազոր մարմնի հետ համաձայնեցնելուց հետո համայնքի ավագանու հաստատմանը ներկայացնել համայնքում ճանապարհային երթևեկության կազմակերպման սխեման:</w:t>
            </w:r>
          </w:p>
        </w:tc>
        <w:tc>
          <w:tcPr>
            <w:tcW w:w="2520" w:type="dxa"/>
          </w:tcPr>
          <w:p w:rsidR="0076335D" w:rsidRPr="004F4ACC" w:rsidRDefault="0076335D" w:rsidP="004A38CD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Առաջիկա բյուջետային տարում լրացուցիչ ֆինանսական միջոցների առկայության դեպքում</w:t>
            </w:r>
          </w:p>
        </w:tc>
        <w:tc>
          <w:tcPr>
            <w:tcW w:w="2610" w:type="dxa"/>
          </w:tcPr>
          <w:p w:rsidR="0076335D" w:rsidRPr="004F4ACC" w:rsidRDefault="0076335D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ավագանի, համայնքի ղեկավար</w:t>
            </w:r>
          </w:p>
          <w:p w:rsidR="0076335D" w:rsidRPr="004F4ACC" w:rsidRDefault="0076335D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բնակկոմունալ և շրջակա միջավայրի պահպանության բաժնի պետ</w:t>
            </w:r>
          </w:p>
        </w:tc>
      </w:tr>
      <w:tr w:rsidR="00BA1835" w:rsidRPr="00F80269" w:rsidTr="007674A9">
        <w:tc>
          <w:tcPr>
            <w:tcW w:w="720" w:type="dxa"/>
          </w:tcPr>
          <w:p w:rsidR="00BA1835" w:rsidRDefault="00BA1835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</w:t>
            </w:r>
          </w:p>
        </w:tc>
        <w:tc>
          <w:tcPr>
            <w:tcW w:w="5310" w:type="dxa"/>
          </w:tcPr>
          <w:p w:rsidR="00BA1835" w:rsidRPr="00BA1835" w:rsidRDefault="00BA1835" w:rsidP="00170C49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Համայնքում ճանապարհային երթևեկության կազմակերպման սխեման կազմելուց և այն ավագանու կողմից հաստատվելուց հետո, համայնքի ղեկավարի 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կողմ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ից ընդունել որոշում՝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վերաբերյալ:</w:t>
            </w:r>
          </w:p>
        </w:tc>
        <w:tc>
          <w:tcPr>
            <w:tcW w:w="2520" w:type="dxa"/>
          </w:tcPr>
          <w:p w:rsidR="00BA1835" w:rsidRPr="004F4ACC" w:rsidRDefault="00BA1835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Առաջիկա բյուջետային տարում լրացուցիչ ֆինանսական միջոցների առկայության դեպքում</w:t>
            </w:r>
          </w:p>
        </w:tc>
        <w:tc>
          <w:tcPr>
            <w:tcW w:w="2610" w:type="dxa"/>
          </w:tcPr>
          <w:p w:rsidR="00BA1835" w:rsidRPr="004F4ACC" w:rsidRDefault="00BA1835" w:rsidP="004F4ACC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աշխատակազմի 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բնակկոմունալ և շրջակա միջավայրի պահպանության բաժնի պետ</w:t>
            </w:r>
          </w:p>
        </w:tc>
      </w:tr>
      <w:tr w:rsidR="00BA1835" w:rsidRPr="00F80269" w:rsidTr="007674A9">
        <w:tc>
          <w:tcPr>
            <w:tcW w:w="720" w:type="dxa"/>
          </w:tcPr>
          <w:p w:rsidR="00BA1835" w:rsidRDefault="00BA1835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</w:p>
        </w:tc>
        <w:tc>
          <w:tcPr>
            <w:tcW w:w="5310" w:type="dxa"/>
          </w:tcPr>
          <w:p w:rsidR="00BA1835" w:rsidRPr="00BA1835" w:rsidRDefault="00BA1835" w:rsidP="00CA7B7A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ՀՀ կառավության 2006թվականի</w:t>
            </w:r>
            <w:r w:rsidR="00CA7B7A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նոյեմբերի 23-ի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A1835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1910-Ն որոշմամբ հաստատված </w:t>
            </w:r>
            <w:r w:rsidRPr="00BA1835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Թաղման և դիակիզման կարգի»</w:t>
            </w:r>
            <w:r w:rsidRPr="00BA183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A1835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1 հավելվածի 9-րդ կետի պահանջի </w:t>
            </w:r>
            <w:r w:rsidR="00F80269">
              <w:rPr>
                <w:rFonts w:ascii="GHEA Grapalat" w:hAnsi="GHEA Grapalat"/>
                <w:sz w:val="18"/>
                <w:szCs w:val="18"/>
                <w:lang w:val="hy-AM"/>
              </w:rPr>
              <w:t>կատարումը</w:t>
            </w:r>
            <w:r w:rsidR="00F80269" w:rsidRPr="00F80269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համաձայն որի հուղարկավորության կազմակերպումն ստանձնողին 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պետք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տրամադրել գերեզմանի վկայական:</w:t>
            </w:r>
          </w:p>
        </w:tc>
        <w:tc>
          <w:tcPr>
            <w:tcW w:w="2520" w:type="dxa"/>
          </w:tcPr>
          <w:p w:rsidR="00BA1835" w:rsidRPr="004F4ACC" w:rsidRDefault="00BA1835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BA1835" w:rsidRPr="004F4ACC" w:rsidRDefault="00BA1835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BA1835" w:rsidRPr="004F4ACC" w:rsidRDefault="00BA1835" w:rsidP="00170C49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«Հավերժ հիշատակ»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80269" w:rsidRPr="00F8026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ՓԲԸ-ի տնօրեն</w:t>
            </w:r>
          </w:p>
        </w:tc>
      </w:tr>
      <w:tr w:rsidR="00DA24BA" w:rsidRPr="00F80269" w:rsidTr="007674A9">
        <w:tc>
          <w:tcPr>
            <w:tcW w:w="720" w:type="dxa"/>
          </w:tcPr>
          <w:p w:rsidR="00DA24BA" w:rsidRDefault="00DA24BA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11</w:t>
            </w:r>
          </w:p>
        </w:tc>
        <w:tc>
          <w:tcPr>
            <w:tcW w:w="5310" w:type="dxa"/>
          </w:tcPr>
          <w:p w:rsidR="00DA24BA" w:rsidRPr="00BA1835" w:rsidRDefault="00DA24BA" w:rsidP="00DA24BA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Ապահովել ՀՀ կառավարության 2006թվականի նոյեմբերի 23-ի </w:t>
            </w:r>
            <w:r w:rsidRPr="00BA1835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1910-Ն որոշմամբ հաստատված «Գերեզմանատների շահագործման ընդհանուր կանոնների» </w:t>
            </w:r>
            <w:r w:rsidRPr="00DA24BA">
              <w:rPr>
                <w:rFonts w:ascii="GHEA Grapalat" w:hAnsi="GHEA Grapalat"/>
                <w:sz w:val="18"/>
                <w:szCs w:val="18"/>
                <w:lang w:val="hy-AM"/>
              </w:rPr>
              <w:t xml:space="preserve">N 4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հավելվածի</w:t>
            </w:r>
            <w:r w:rsidR="001F7D44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10-րդ կետի պահանջի կատարումը, համաձայն որի յուրաքանչյուր գործող գերեզմանատան համար համայնքի ղեկավարը մշակում և հաս</w:t>
            </w:r>
            <w:r w:rsidR="00C75DB7">
              <w:rPr>
                <w:rFonts w:ascii="GHEA Grapalat" w:hAnsi="GHEA Grapalat"/>
                <w:sz w:val="18"/>
                <w:szCs w:val="18"/>
                <w:lang w:val="hy-AM"/>
              </w:rPr>
              <w:t>տատում է գերեզմանատների հողերի օգտագործման հատակագիծը:</w:t>
            </w:r>
          </w:p>
        </w:tc>
        <w:tc>
          <w:tcPr>
            <w:tcW w:w="2520" w:type="dxa"/>
          </w:tcPr>
          <w:p w:rsidR="004F4ACC" w:rsidRDefault="00DA24BA" w:rsidP="004F4ACC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2015թվականի</w:t>
            </w:r>
          </w:p>
          <w:p w:rsidR="00DA24BA" w:rsidRPr="004F4ACC" w:rsidRDefault="00DA24BA" w:rsidP="004F4ACC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հոկտեմբեր</w:t>
            </w:r>
          </w:p>
        </w:tc>
        <w:tc>
          <w:tcPr>
            <w:tcW w:w="2610" w:type="dxa"/>
          </w:tcPr>
          <w:p w:rsidR="00DA24BA" w:rsidRPr="004F4ACC" w:rsidRDefault="00DA24BA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DA24BA" w:rsidRPr="004F4ACC" w:rsidRDefault="00DA24BA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«Հավերժ հիշատակ»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80269" w:rsidRPr="00F8026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ՓԲԸ-ի տնօրեն</w:t>
            </w:r>
          </w:p>
        </w:tc>
      </w:tr>
      <w:tr w:rsidR="00C75DB7" w:rsidRPr="00F80269" w:rsidTr="007674A9">
        <w:tc>
          <w:tcPr>
            <w:tcW w:w="720" w:type="dxa"/>
          </w:tcPr>
          <w:p w:rsidR="00C75DB7" w:rsidRDefault="00C75DB7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</w:t>
            </w:r>
          </w:p>
        </w:tc>
        <w:tc>
          <w:tcPr>
            <w:tcW w:w="5310" w:type="dxa"/>
          </w:tcPr>
          <w:p w:rsidR="00C75DB7" w:rsidRPr="00DA24BA" w:rsidRDefault="00C75DB7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Ապահովել ՀՀ կառավարության 2006թվականի նոյեմբերի 23-ի </w:t>
            </w:r>
            <w:r w:rsidRPr="00DA24BA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1910-Ն որոշմամբ հաստատված «Գերեզմանատների շահագործման ընդհանուր կաննոների» </w:t>
            </w:r>
            <w:r w:rsidRPr="00DA24BA">
              <w:rPr>
                <w:rFonts w:ascii="GHEA Grapalat" w:hAnsi="GHEA Grapalat"/>
                <w:sz w:val="18"/>
                <w:szCs w:val="18"/>
                <w:lang w:val="hy-AM"/>
              </w:rPr>
              <w:t>N 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հավելվածի </w:t>
            </w:r>
            <w:r w:rsidR="001D2C52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15-րդ կետի պահանջի կատարումը,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համաձայն որի գերեզմանատան մուտքի մոտ տեղադրվում է գերեզմանատան հատակագիծը և գերեզմանից օգտվելու կանոնները:</w:t>
            </w:r>
          </w:p>
        </w:tc>
        <w:tc>
          <w:tcPr>
            <w:tcW w:w="2520" w:type="dxa"/>
          </w:tcPr>
          <w:p w:rsidR="00C75DB7" w:rsidRPr="004F4ACC" w:rsidRDefault="00C75DB7" w:rsidP="00C75DB7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Գերեզմանատների հողերի օգտագործման հատակագծի հաստատումից հետո</w:t>
            </w:r>
          </w:p>
        </w:tc>
        <w:tc>
          <w:tcPr>
            <w:tcW w:w="2610" w:type="dxa"/>
          </w:tcPr>
          <w:p w:rsidR="00C75DB7" w:rsidRPr="004F4ACC" w:rsidRDefault="00C75DB7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C75DB7" w:rsidRPr="004F4ACC" w:rsidRDefault="00C75DB7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«Հավերժ հիշատակ» 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80269" w:rsidRPr="00F8026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ՓԲԸ-ի տնօրեն</w:t>
            </w:r>
          </w:p>
        </w:tc>
      </w:tr>
      <w:tr w:rsidR="00C75DB7" w:rsidRPr="00F80269" w:rsidTr="007674A9">
        <w:tc>
          <w:tcPr>
            <w:tcW w:w="720" w:type="dxa"/>
          </w:tcPr>
          <w:p w:rsidR="00C75DB7" w:rsidRDefault="00C75DB7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13</w:t>
            </w:r>
          </w:p>
        </w:tc>
        <w:tc>
          <w:tcPr>
            <w:tcW w:w="5310" w:type="dxa"/>
          </w:tcPr>
          <w:p w:rsidR="00C75DB7" w:rsidRPr="00885421" w:rsidRDefault="00C75DB7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ՀՀ ԱՆ-ի 2009թվականի դեկտեմբերի 22-ի</w:t>
            </w:r>
            <w:r w:rsidR="001D2C52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4F4ACC" w:rsidRPr="00DA24BA">
              <w:rPr>
                <w:rFonts w:ascii="GHEA Grapalat" w:hAnsi="GHEA Grapalat"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25-Ն հրամանի 18-րդ կետի պահանջի կատարումը, համաձայն որի աղբահավաք անոթների ախտահանման համար օգտագո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ծվում են հատուկ ախտահանիչ և վարակազերծիչ նյութեր:</w:t>
            </w:r>
          </w:p>
        </w:tc>
        <w:tc>
          <w:tcPr>
            <w:tcW w:w="2520" w:type="dxa"/>
          </w:tcPr>
          <w:p w:rsidR="00C75DB7" w:rsidRPr="004F4ACC" w:rsidRDefault="00C75DB7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C75DB7" w:rsidRPr="004F4ACC" w:rsidRDefault="00C75DB7" w:rsidP="004F4ACC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  <w:r w:rsidR="00EA0DAC"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բնակկոմունալ և շրջակա միջավայրի պահպանության բաժնի պետ</w:t>
            </w:r>
          </w:p>
        </w:tc>
      </w:tr>
      <w:tr w:rsidR="00364E93" w:rsidRPr="00F80269" w:rsidTr="007674A9">
        <w:tc>
          <w:tcPr>
            <w:tcW w:w="720" w:type="dxa"/>
          </w:tcPr>
          <w:p w:rsidR="00364E93" w:rsidRDefault="00364E93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14</w:t>
            </w:r>
          </w:p>
        </w:tc>
        <w:tc>
          <w:tcPr>
            <w:tcW w:w="5310" w:type="dxa"/>
          </w:tcPr>
          <w:p w:rsidR="00364E93" w:rsidRPr="00885421" w:rsidRDefault="00364E93" w:rsidP="00C75DB7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«Առևտրի և ծառայությունների մասին» ՀՀ օրենքի 4-րդ հոդվածի 3-րդ մասի դրույթների կատարումը, համաձայն որոնց՝ ելնելով տվյալ առևտրի օբյեկտի առանձնահատկություններից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առևտրի օբյեկտը պետք է ապահովված լինի ապրանքների վաճառքի կազմակերպման համար ընդունման, պահման և վաճառքի համար սարքավորումներով և առևտրատեխնոլոգիական պարագաներով, ունենալու պահեստային ապրանքների  վաճառքի նախապատրաստման համար համապատասխան մասեր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364E93" w:rsidRPr="004F4ACC" w:rsidRDefault="00364E93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364E93" w:rsidRPr="004F4ACC" w:rsidRDefault="00364E93" w:rsidP="004F4ACC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աշխատակազմի 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առևտրի և սպասարկման ոլորտի համակարգման բաժնի պետ</w:t>
            </w:r>
          </w:p>
        </w:tc>
      </w:tr>
      <w:tr w:rsidR="00364E93" w:rsidRPr="00F80269" w:rsidTr="007674A9">
        <w:tc>
          <w:tcPr>
            <w:tcW w:w="720" w:type="dxa"/>
          </w:tcPr>
          <w:p w:rsidR="00364E93" w:rsidRDefault="00364E93" w:rsidP="00015D9F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15</w:t>
            </w:r>
          </w:p>
        </w:tc>
        <w:tc>
          <w:tcPr>
            <w:tcW w:w="5310" w:type="dxa"/>
          </w:tcPr>
          <w:p w:rsidR="004F4ACC" w:rsidRPr="00885421" w:rsidRDefault="00364E93" w:rsidP="0076095D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«Առևտրի և ծառայությունների մասին»</w:t>
            </w:r>
            <w:r w:rsid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 օրենքի 4-րդ հոդվածի 4-րդ մասով սահմանված դրույթի կատարումը, համաձայն որի առևտրի բոլոր օբյեկտները պետք է ունենան Հայաստանի Հանրապետության կառավարության սահմանած պահանջները բավարարող ցուցա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կ:</w:t>
            </w:r>
          </w:p>
        </w:tc>
        <w:tc>
          <w:tcPr>
            <w:tcW w:w="2520" w:type="dxa"/>
          </w:tcPr>
          <w:p w:rsidR="00364E93" w:rsidRPr="004F4ACC" w:rsidRDefault="00364E93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364E93" w:rsidRPr="004F4ACC" w:rsidRDefault="00364E93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  <w:tr w:rsidR="001D2C52" w:rsidRPr="001D2C52" w:rsidTr="00444F50">
        <w:tc>
          <w:tcPr>
            <w:tcW w:w="720" w:type="dxa"/>
          </w:tcPr>
          <w:p w:rsidR="001D2C52" w:rsidRPr="001D2C52" w:rsidRDefault="001D2C52" w:rsidP="00444F50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lastRenderedPageBreak/>
              <w:t>1</w:t>
            </w:r>
          </w:p>
        </w:tc>
        <w:tc>
          <w:tcPr>
            <w:tcW w:w="5310" w:type="dxa"/>
          </w:tcPr>
          <w:p w:rsidR="001D2C52" w:rsidRPr="001D2C52" w:rsidRDefault="001D2C52" w:rsidP="00444F50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520" w:type="dxa"/>
          </w:tcPr>
          <w:p w:rsidR="001D2C52" w:rsidRPr="001D2C52" w:rsidRDefault="001D2C52" w:rsidP="00444F50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610" w:type="dxa"/>
          </w:tcPr>
          <w:p w:rsidR="001D2C52" w:rsidRPr="001D2C52" w:rsidRDefault="001D2C52" w:rsidP="00444F50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 w:rsidRPr="001D2C52">
              <w:rPr>
                <w:rFonts w:ascii="GHEA Grapalat" w:hAnsi="GHEA Grapalat"/>
                <w:b/>
                <w:lang w:val="hy-AM"/>
              </w:rPr>
              <w:t>4</w:t>
            </w:r>
          </w:p>
        </w:tc>
      </w:tr>
      <w:tr w:rsidR="00364E93" w:rsidRPr="00F80269" w:rsidTr="007674A9">
        <w:tc>
          <w:tcPr>
            <w:tcW w:w="720" w:type="dxa"/>
          </w:tcPr>
          <w:p w:rsidR="001D2C52" w:rsidRDefault="001D2C52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364E93" w:rsidRDefault="00364E93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16</w:t>
            </w:r>
          </w:p>
        </w:tc>
        <w:tc>
          <w:tcPr>
            <w:tcW w:w="5310" w:type="dxa"/>
          </w:tcPr>
          <w:p w:rsidR="00364E93" w:rsidRDefault="00364E93" w:rsidP="0076095D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«Առևտրի և ծառայությունների մասին» ՀՀ  օրենքի 4-րդ հոդվածի 5-րդ մասի դրույթների կատարումը, համաձայն որոնց առևտրի օբյեկտներում սգո</w:t>
            </w:r>
            <w:r w:rsidR="00CA7B7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ծիսակատարություններին վերաբերող ապրանքներ վաճառող առևտրի բոլոր օբյեկտների ցուցա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փեղկերը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մուտքերը պետք է պարտադիր վարագուրապատել կամ դարձնել մգավորված ապակիներով, որպեսզի վաճառ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ող ապրանքների նմուշները դրսից չլինեն տեսանելի:  </w:t>
            </w:r>
          </w:p>
        </w:tc>
        <w:tc>
          <w:tcPr>
            <w:tcW w:w="2520" w:type="dxa"/>
          </w:tcPr>
          <w:p w:rsidR="00364E93" w:rsidRPr="004F4ACC" w:rsidRDefault="00364E93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364E93" w:rsidRPr="004F4ACC" w:rsidRDefault="00364E93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  <w:r w:rsidR="004F4ACC"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  <w:tr w:rsidR="00E339DF" w:rsidRPr="00F80269" w:rsidTr="007674A9">
        <w:tc>
          <w:tcPr>
            <w:tcW w:w="720" w:type="dxa"/>
          </w:tcPr>
          <w:p w:rsidR="00E339DF" w:rsidRDefault="00E339DF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17</w:t>
            </w:r>
          </w:p>
        </w:tc>
        <w:tc>
          <w:tcPr>
            <w:tcW w:w="5310" w:type="dxa"/>
          </w:tcPr>
          <w:p w:rsidR="00E339DF" w:rsidRDefault="00E339DF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«Առևտրի և ծառայությունների մասին» ՀՀ  օրենքի 5-րդ հոդվածի 4-րդ մասի դրույթների կատարումը, համաձայն որոնց առևտրի կենտրոնները, սպառողական ապրանքների գյուղատնտեսական արտադրանքի շուկաները պետք է ապահովված լինեն 1</w:t>
            </w:r>
            <w:r w:rsidRPr="003E1499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ձեռքի սայլակներով և մինչև ավտոկանգառ դրանց տեղաշարժն ապահովող ուղիներով,</w:t>
            </w:r>
          </w:p>
          <w:p w:rsidR="00E339DF" w:rsidRDefault="00E339DF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E339DF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իրենց հատկացված հողատարածքի սահմաններում գործող ավտոկանգառով,</w:t>
            </w:r>
          </w:p>
          <w:p w:rsidR="00E339DF" w:rsidRPr="00E339DF" w:rsidRDefault="00E339DF" w:rsidP="0076095D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E339DF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կենցաղային հարմարություններով վճարովի կամ անվճար հասարակական զուգարաններով, իսկ առևտրի իրականացման վայրերի մուտքի մոտակայքում պետք է փակցված լինեն հասարակական զուգարանների առկայության և գտնվելու վայրի վերաբե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րյալ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նշում պարունակող ցուցանակներ:</w:t>
            </w:r>
          </w:p>
        </w:tc>
        <w:tc>
          <w:tcPr>
            <w:tcW w:w="2520" w:type="dxa"/>
          </w:tcPr>
          <w:p w:rsidR="00E339DF" w:rsidRPr="004F4ACC" w:rsidRDefault="00E339DF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E339DF" w:rsidRDefault="00E339DF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4F4ACC" w:rsidRPr="004F4ACC" w:rsidRDefault="004F4ACC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  <w:tr w:rsidR="00E339DF" w:rsidRPr="00F80269" w:rsidTr="007674A9">
        <w:tc>
          <w:tcPr>
            <w:tcW w:w="720" w:type="dxa"/>
          </w:tcPr>
          <w:p w:rsidR="00E339DF" w:rsidRDefault="00E339DF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18</w:t>
            </w:r>
          </w:p>
        </w:tc>
        <w:tc>
          <w:tcPr>
            <w:tcW w:w="5310" w:type="dxa"/>
          </w:tcPr>
          <w:p w:rsidR="00E339DF" w:rsidRDefault="00E339DF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Ապահովել «Առևտրի և ծառայությունների մասին» ՀՀ   օրենքի 5.1-րդ հոդվածի </w:t>
            </w:r>
            <w:r w:rsidR="001674DA">
              <w:rPr>
                <w:rFonts w:ascii="GHEA Grapalat" w:hAnsi="GHEA Grapalat"/>
                <w:sz w:val="18"/>
                <w:szCs w:val="18"/>
                <w:lang w:val="hy-AM"/>
              </w:rPr>
              <w:t xml:space="preserve">1-ին մասով սահմանված դրույթի կատարումը, համաձայն որի բացօթյա առևտուր կարող են իրականացնել միայն օրենսդրությանը համապատասխան </w:t>
            </w:r>
            <w:r w:rsidR="00806A4D">
              <w:rPr>
                <w:rFonts w:ascii="GHEA Grapalat" w:hAnsi="GHEA Grapalat"/>
                <w:sz w:val="18"/>
                <w:szCs w:val="18"/>
                <w:lang w:val="hy-AM"/>
              </w:rPr>
              <w:t xml:space="preserve">թույլտվություն ստացած իրավաբանական անձիք և 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անհատ </w:t>
            </w:r>
            <w:r w:rsidR="00806A4D">
              <w:rPr>
                <w:rFonts w:ascii="GHEA Grapalat" w:hAnsi="GHEA Grapalat"/>
                <w:sz w:val="18"/>
                <w:szCs w:val="18"/>
                <w:lang w:val="hy-AM"/>
              </w:rPr>
              <w:t>ձեռնարկատերերը:</w:t>
            </w:r>
          </w:p>
        </w:tc>
        <w:tc>
          <w:tcPr>
            <w:tcW w:w="2520" w:type="dxa"/>
          </w:tcPr>
          <w:p w:rsidR="00E339DF" w:rsidRPr="004F4ACC" w:rsidRDefault="00806A4D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E339DF" w:rsidRDefault="00806A4D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4F4ACC" w:rsidRPr="004F4ACC" w:rsidRDefault="004F4ACC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  <w:tr w:rsidR="00806A4D" w:rsidRPr="00F80269" w:rsidTr="007674A9">
        <w:tc>
          <w:tcPr>
            <w:tcW w:w="720" w:type="dxa"/>
          </w:tcPr>
          <w:p w:rsidR="00806A4D" w:rsidRDefault="00806A4D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19</w:t>
            </w:r>
          </w:p>
        </w:tc>
        <w:tc>
          <w:tcPr>
            <w:tcW w:w="5310" w:type="dxa"/>
          </w:tcPr>
          <w:p w:rsidR="00806A4D" w:rsidRPr="00806A4D" w:rsidRDefault="00806A4D" w:rsidP="004F4ACC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Ապահովել «Առևտրի և ծառայությունների մասին» ՀՀ   օրենքի 6-րդ հոդվածի 1-ին մասի </w:t>
            </w:r>
            <w:r w:rsidRPr="00806A4D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դ</w:t>
            </w:r>
            <w:r w:rsidRPr="00806A4D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«ե» կետերով սահմանված դրույթների կատարումը, համաձայն որոնց վաճառողը պարտավոր է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ապրանքը վաճառքի հանելուց առաջ ստուգել առաջարկվող ապրանքի որակը և պահպանման ժամկետը ըստ արտաքին հատկանիշների, իսկ սննդամթերքի վաճառքով զբաղվող առևտրի օբյեկտի աշխատողներին՝ աշխատանքային 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>արտահագուստով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520" w:type="dxa"/>
          </w:tcPr>
          <w:p w:rsidR="00806A4D" w:rsidRPr="004F4ACC" w:rsidRDefault="00806A4D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806A4D" w:rsidRDefault="00806A4D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4F4ACC" w:rsidRPr="004F4ACC" w:rsidRDefault="004F4ACC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  <w:tr w:rsidR="00806A4D" w:rsidRPr="00F80269" w:rsidTr="007674A9">
        <w:tc>
          <w:tcPr>
            <w:tcW w:w="720" w:type="dxa"/>
          </w:tcPr>
          <w:p w:rsidR="00806A4D" w:rsidRDefault="00806A4D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20</w:t>
            </w:r>
          </w:p>
        </w:tc>
        <w:tc>
          <w:tcPr>
            <w:tcW w:w="5310" w:type="dxa"/>
          </w:tcPr>
          <w:p w:rsidR="00806A4D" w:rsidRDefault="00806A4D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Ապահովել «Առևտրի և ծառայությունների մասին» ՀՀ   օրենքի 14-րդ հոդվածի 2-րդ մասով սահմանված դրույթի կատարումը, համաձայն որի կենցաղային ծառայության օբյեկտներում՝ սպառողներին</w:t>
            </w:r>
            <w:r w:rsidR="0076095D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տեսանելի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տեղում պետք է փակցված լինի մատուցվող ծառայությունների գնացուցակը:</w:t>
            </w:r>
          </w:p>
        </w:tc>
        <w:tc>
          <w:tcPr>
            <w:tcW w:w="2520" w:type="dxa"/>
          </w:tcPr>
          <w:p w:rsidR="00806A4D" w:rsidRPr="004F4ACC" w:rsidRDefault="00806A4D" w:rsidP="002047D6">
            <w:pPr>
              <w:tabs>
                <w:tab w:val="left" w:pos="7800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2610" w:type="dxa"/>
          </w:tcPr>
          <w:p w:rsidR="00806A4D" w:rsidRDefault="00806A4D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4F4ACC" w:rsidRPr="004F4ACC" w:rsidRDefault="004F4ACC" w:rsidP="002047D6">
            <w:pPr>
              <w:tabs>
                <w:tab w:val="left" w:pos="780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4ACC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առևտրի և սպասարկման ոլորտի համակարգման բաժնի պետ</w:t>
            </w:r>
          </w:p>
        </w:tc>
      </w:tr>
    </w:tbl>
    <w:p w:rsidR="00015D9F" w:rsidRPr="00015D9F" w:rsidRDefault="00015D9F" w:rsidP="004F4ACC">
      <w:pPr>
        <w:tabs>
          <w:tab w:val="left" w:pos="7800"/>
        </w:tabs>
        <w:rPr>
          <w:rFonts w:ascii="GHEA Grapalat" w:hAnsi="GHEA Grapalat"/>
          <w:lang w:val="hy-AM"/>
        </w:rPr>
      </w:pPr>
    </w:p>
    <w:sectPr w:rsidR="00015D9F" w:rsidRPr="00015D9F" w:rsidSect="004F4ACC">
      <w:footerReference w:type="default" r:id="rId7"/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BF" w:rsidRDefault="00AA18BF" w:rsidP="004F4ACC">
      <w:pPr>
        <w:spacing w:after="0" w:line="240" w:lineRule="auto"/>
      </w:pPr>
      <w:r>
        <w:separator/>
      </w:r>
    </w:p>
  </w:endnote>
  <w:endnote w:type="continuationSeparator" w:id="0">
    <w:p w:rsidR="00AA18BF" w:rsidRDefault="00AA18BF" w:rsidP="004F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20"/>
      <w:docPartObj>
        <w:docPartGallery w:val="Page Numbers (Bottom of Page)"/>
        <w:docPartUnique/>
      </w:docPartObj>
    </w:sdtPr>
    <w:sdtContent>
      <w:p w:rsidR="004F4ACC" w:rsidRDefault="008570F6">
        <w:pPr>
          <w:pStyle w:val="Footer"/>
          <w:jc w:val="right"/>
        </w:pPr>
        <w:fldSimple w:instr=" PAGE   \* MERGEFORMAT ">
          <w:r w:rsidR="00F80269">
            <w:rPr>
              <w:noProof/>
            </w:rPr>
            <w:t>3</w:t>
          </w:r>
        </w:fldSimple>
      </w:p>
    </w:sdtContent>
  </w:sdt>
  <w:p w:rsidR="004F4ACC" w:rsidRDefault="004F4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BF" w:rsidRDefault="00AA18BF" w:rsidP="004F4ACC">
      <w:pPr>
        <w:spacing w:after="0" w:line="240" w:lineRule="auto"/>
      </w:pPr>
      <w:r>
        <w:separator/>
      </w:r>
    </w:p>
  </w:footnote>
  <w:footnote w:type="continuationSeparator" w:id="0">
    <w:p w:rsidR="00AA18BF" w:rsidRDefault="00AA18BF" w:rsidP="004F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9F"/>
    <w:rsid w:val="00000073"/>
    <w:rsid w:val="000000D4"/>
    <w:rsid w:val="000001D8"/>
    <w:rsid w:val="000001EE"/>
    <w:rsid w:val="00000337"/>
    <w:rsid w:val="000003D9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1EAA"/>
    <w:rsid w:val="00012115"/>
    <w:rsid w:val="00012188"/>
    <w:rsid w:val="00012B3E"/>
    <w:rsid w:val="00012BDF"/>
    <w:rsid w:val="00012DFD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D9F"/>
    <w:rsid w:val="00015E91"/>
    <w:rsid w:val="00015ED1"/>
    <w:rsid w:val="0001620C"/>
    <w:rsid w:val="00016230"/>
    <w:rsid w:val="00016350"/>
    <w:rsid w:val="00016417"/>
    <w:rsid w:val="00016473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67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8C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8B6"/>
    <w:rsid w:val="0002495D"/>
    <w:rsid w:val="00024C6A"/>
    <w:rsid w:val="00024FE8"/>
    <w:rsid w:val="000250E8"/>
    <w:rsid w:val="000251AD"/>
    <w:rsid w:val="0002540D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D1D"/>
    <w:rsid w:val="00033E16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974"/>
    <w:rsid w:val="00037A06"/>
    <w:rsid w:val="00037B1B"/>
    <w:rsid w:val="00040192"/>
    <w:rsid w:val="000401D8"/>
    <w:rsid w:val="000402F1"/>
    <w:rsid w:val="000408A0"/>
    <w:rsid w:val="00040CD4"/>
    <w:rsid w:val="00041169"/>
    <w:rsid w:val="000414D6"/>
    <w:rsid w:val="000415C7"/>
    <w:rsid w:val="000416E8"/>
    <w:rsid w:val="0004182C"/>
    <w:rsid w:val="00041B01"/>
    <w:rsid w:val="00041BA3"/>
    <w:rsid w:val="00041D9A"/>
    <w:rsid w:val="00042429"/>
    <w:rsid w:val="00042627"/>
    <w:rsid w:val="000429C2"/>
    <w:rsid w:val="00042A9A"/>
    <w:rsid w:val="00042F51"/>
    <w:rsid w:val="000430FD"/>
    <w:rsid w:val="000431B7"/>
    <w:rsid w:val="0004322A"/>
    <w:rsid w:val="0004376C"/>
    <w:rsid w:val="00043D69"/>
    <w:rsid w:val="00043E1A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548"/>
    <w:rsid w:val="00051770"/>
    <w:rsid w:val="0005183D"/>
    <w:rsid w:val="00051C37"/>
    <w:rsid w:val="000523A1"/>
    <w:rsid w:val="000529D1"/>
    <w:rsid w:val="00052B88"/>
    <w:rsid w:val="00052EF5"/>
    <w:rsid w:val="000531BC"/>
    <w:rsid w:val="000532E5"/>
    <w:rsid w:val="00053402"/>
    <w:rsid w:val="00053418"/>
    <w:rsid w:val="00053453"/>
    <w:rsid w:val="00053A3B"/>
    <w:rsid w:val="00053A61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73E"/>
    <w:rsid w:val="00057982"/>
    <w:rsid w:val="0005799E"/>
    <w:rsid w:val="00057D63"/>
    <w:rsid w:val="00057E70"/>
    <w:rsid w:val="00057F61"/>
    <w:rsid w:val="0006026D"/>
    <w:rsid w:val="000603B1"/>
    <w:rsid w:val="0006074C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639"/>
    <w:rsid w:val="000747FE"/>
    <w:rsid w:val="00074A29"/>
    <w:rsid w:val="00074DCB"/>
    <w:rsid w:val="0007582D"/>
    <w:rsid w:val="000758EE"/>
    <w:rsid w:val="00075B00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77B56"/>
    <w:rsid w:val="000800A4"/>
    <w:rsid w:val="0008016B"/>
    <w:rsid w:val="000801E9"/>
    <w:rsid w:val="00080215"/>
    <w:rsid w:val="00080341"/>
    <w:rsid w:val="00080551"/>
    <w:rsid w:val="000808FF"/>
    <w:rsid w:val="000811EC"/>
    <w:rsid w:val="000815F6"/>
    <w:rsid w:val="00081768"/>
    <w:rsid w:val="000818B0"/>
    <w:rsid w:val="00081DEE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84"/>
    <w:rsid w:val="000851C8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FBF"/>
    <w:rsid w:val="000901B5"/>
    <w:rsid w:val="00090820"/>
    <w:rsid w:val="00090887"/>
    <w:rsid w:val="000909D9"/>
    <w:rsid w:val="00090A3D"/>
    <w:rsid w:val="00090AB0"/>
    <w:rsid w:val="00090ACF"/>
    <w:rsid w:val="00090D5F"/>
    <w:rsid w:val="0009104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3B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69A"/>
    <w:rsid w:val="000A0894"/>
    <w:rsid w:val="000A0ACB"/>
    <w:rsid w:val="000A0C65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29D"/>
    <w:rsid w:val="000A344E"/>
    <w:rsid w:val="000A34A5"/>
    <w:rsid w:val="000A3889"/>
    <w:rsid w:val="000A38BE"/>
    <w:rsid w:val="000A38D6"/>
    <w:rsid w:val="000A38E4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0"/>
    <w:rsid w:val="000B56B6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33"/>
    <w:rsid w:val="000C1BF7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09"/>
    <w:rsid w:val="000C5270"/>
    <w:rsid w:val="000C5293"/>
    <w:rsid w:val="000C52F6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91D"/>
    <w:rsid w:val="000C6AA4"/>
    <w:rsid w:val="000C6CF0"/>
    <w:rsid w:val="000C7122"/>
    <w:rsid w:val="000C719A"/>
    <w:rsid w:val="000C784F"/>
    <w:rsid w:val="000C788F"/>
    <w:rsid w:val="000C7B24"/>
    <w:rsid w:val="000C7E8B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D1A"/>
    <w:rsid w:val="000D1D2E"/>
    <w:rsid w:val="000D1F49"/>
    <w:rsid w:val="000D2104"/>
    <w:rsid w:val="000D2335"/>
    <w:rsid w:val="000D2433"/>
    <w:rsid w:val="000D25A9"/>
    <w:rsid w:val="000D2833"/>
    <w:rsid w:val="000D2863"/>
    <w:rsid w:val="000D2932"/>
    <w:rsid w:val="000D2933"/>
    <w:rsid w:val="000D2A83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63"/>
    <w:rsid w:val="000D4EFA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7103"/>
    <w:rsid w:val="000D712B"/>
    <w:rsid w:val="000D714D"/>
    <w:rsid w:val="000D716D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6A"/>
    <w:rsid w:val="000D7D9E"/>
    <w:rsid w:val="000D7DF4"/>
    <w:rsid w:val="000E03DC"/>
    <w:rsid w:val="000E044A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C85"/>
    <w:rsid w:val="000E2E73"/>
    <w:rsid w:val="000E2F65"/>
    <w:rsid w:val="000E2F88"/>
    <w:rsid w:val="000E3440"/>
    <w:rsid w:val="000E357C"/>
    <w:rsid w:val="000E36BD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7CA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0F7D6E"/>
    <w:rsid w:val="0010027D"/>
    <w:rsid w:val="00100282"/>
    <w:rsid w:val="001004DE"/>
    <w:rsid w:val="00100D6A"/>
    <w:rsid w:val="00100E5F"/>
    <w:rsid w:val="00100E73"/>
    <w:rsid w:val="001011F1"/>
    <w:rsid w:val="00101432"/>
    <w:rsid w:val="00101766"/>
    <w:rsid w:val="00101E78"/>
    <w:rsid w:val="001024DA"/>
    <w:rsid w:val="0010256E"/>
    <w:rsid w:val="00102795"/>
    <w:rsid w:val="00102B05"/>
    <w:rsid w:val="00102B29"/>
    <w:rsid w:val="00102BB6"/>
    <w:rsid w:val="00102EAE"/>
    <w:rsid w:val="00103242"/>
    <w:rsid w:val="0010385E"/>
    <w:rsid w:val="00103AF6"/>
    <w:rsid w:val="00103BA0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714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593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A57"/>
    <w:rsid w:val="00123A64"/>
    <w:rsid w:val="00123A7E"/>
    <w:rsid w:val="00123E77"/>
    <w:rsid w:val="00123E7D"/>
    <w:rsid w:val="0012436F"/>
    <w:rsid w:val="0012439F"/>
    <w:rsid w:val="001243C9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357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44B"/>
    <w:rsid w:val="0013059B"/>
    <w:rsid w:val="001305E7"/>
    <w:rsid w:val="00131108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6AC"/>
    <w:rsid w:val="001358B8"/>
    <w:rsid w:val="001358F2"/>
    <w:rsid w:val="0013591C"/>
    <w:rsid w:val="00135937"/>
    <w:rsid w:val="00136032"/>
    <w:rsid w:val="00136131"/>
    <w:rsid w:val="00136834"/>
    <w:rsid w:val="00136CD8"/>
    <w:rsid w:val="00136E57"/>
    <w:rsid w:val="00136F32"/>
    <w:rsid w:val="001370AE"/>
    <w:rsid w:val="00137114"/>
    <w:rsid w:val="001371AD"/>
    <w:rsid w:val="001371FE"/>
    <w:rsid w:val="0013732D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1179"/>
    <w:rsid w:val="001412D6"/>
    <w:rsid w:val="00141402"/>
    <w:rsid w:val="00141607"/>
    <w:rsid w:val="00141F04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69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5DC"/>
    <w:rsid w:val="001527C9"/>
    <w:rsid w:val="001528AD"/>
    <w:rsid w:val="00152A69"/>
    <w:rsid w:val="00152A70"/>
    <w:rsid w:val="0015329A"/>
    <w:rsid w:val="00153D76"/>
    <w:rsid w:val="00153DB2"/>
    <w:rsid w:val="00154040"/>
    <w:rsid w:val="0015452C"/>
    <w:rsid w:val="001545D1"/>
    <w:rsid w:val="001545DD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459"/>
    <w:rsid w:val="00166A97"/>
    <w:rsid w:val="00166AE1"/>
    <w:rsid w:val="001671A2"/>
    <w:rsid w:val="001672C7"/>
    <w:rsid w:val="001674DA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C08"/>
    <w:rsid w:val="00177D0B"/>
    <w:rsid w:val="00177D28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3F86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4"/>
    <w:rsid w:val="001925EB"/>
    <w:rsid w:val="00192871"/>
    <w:rsid w:val="00192E61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7B2"/>
    <w:rsid w:val="00195888"/>
    <w:rsid w:val="001959E2"/>
    <w:rsid w:val="001959F4"/>
    <w:rsid w:val="00195C95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6D1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59"/>
    <w:rsid w:val="001A43CA"/>
    <w:rsid w:val="001A4D55"/>
    <w:rsid w:val="001A4DF8"/>
    <w:rsid w:val="001A4FAC"/>
    <w:rsid w:val="001A51CC"/>
    <w:rsid w:val="001A51D6"/>
    <w:rsid w:val="001A5A96"/>
    <w:rsid w:val="001A5B1C"/>
    <w:rsid w:val="001A5D46"/>
    <w:rsid w:val="001A61AB"/>
    <w:rsid w:val="001A6278"/>
    <w:rsid w:val="001A65BC"/>
    <w:rsid w:val="001A698F"/>
    <w:rsid w:val="001A6BA0"/>
    <w:rsid w:val="001A6BBE"/>
    <w:rsid w:val="001A6C19"/>
    <w:rsid w:val="001A6D46"/>
    <w:rsid w:val="001A709D"/>
    <w:rsid w:val="001A71D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5C"/>
    <w:rsid w:val="001B09BF"/>
    <w:rsid w:val="001B09EA"/>
    <w:rsid w:val="001B0A90"/>
    <w:rsid w:val="001B0CC7"/>
    <w:rsid w:val="001B0F9A"/>
    <w:rsid w:val="001B1140"/>
    <w:rsid w:val="001B117F"/>
    <w:rsid w:val="001B1320"/>
    <w:rsid w:val="001B1801"/>
    <w:rsid w:val="001B1ABD"/>
    <w:rsid w:val="001B1C87"/>
    <w:rsid w:val="001B1D55"/>
    <w:rsid w:val="001B1D6F"/>
    <w:rsid w:val="001B22E4"/>
    <w:rsid w:val="001B27F8"/>
    <w:rsid w:val="001B2B37"/>
    <w:rsid w:val="001B2CEC"/>
    <w:rsid w:val="001B2E6A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08"/>
    <w:rsid w:val="001B4F5F"/>
    <w:rsid w:val="001B5049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82"/>
    <w:rsid w:val="001C0CA3"/>
    <w:rsid w:val="001C0F98"/>
    <w:rsid w:val="001C1361"/>
    <w:rsid w:val="001C1398"/>
    <w:rsid w:val="001C1496"/>
    <w:rsid w:val="001C14DE"/>
    <w:rsid w:val="001C198C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52"/>
    <w:rsid w:val="001D2C73"/>
    <w:rsid w:val="001D2E22"/>
    <w:rsid w:val="001D385A"/>
    <w:rsid w:val="001D38FC"/>
    <w:rsid w:val="001D3C32"/>
    <w:rsid w:val="001D3C66"/>
    <w:rsid w:val="001D3F83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6DDE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EB4"/>
    <w:rsid w:val="001E4FEA"/>
    <w:rsid w:val="001E5403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F2"/>
    <w:rsid w:val="001F4A2D"/>
    <w:rsid w:val="001F4D1B"/>
    <w:rsid w:val="001F4E1A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797"/>
    <w:rsid w:val="001F77CF"/>
    <w:rsid w:val="001F78A3"/>
    <w:rsid w:val="001F78B4"/>
    <w:rsid w:val="001F7B2F"/>
    <w:rsid w:val="001F7C95"/>
    <w:rsid w:val="001F7CD1"/>
    <w:rsid w:val="001F7D44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68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EFC"/>
    <w:rsid w:val="002034A1"/>
    <w:rsid w:val="002036FF"/>
    <w:rsid w:val="0020382B"/>
    <w:rsid w:val="00203D11"/>
    <w:rsid w:val="00203D58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8EF"/>
    <w:rsid w:val="0020698A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2FFC"/>
    <w:rsid w:val="00213370"/>
    <w:rsid w:val="0021339D"/>
    <w:rsid w:val="002138BE"/>
    <w:rsid w:val="002138E7"/>
    <w:rsid w:val="00213964"/>
    <w:rsid w:val="00213E17"/>
    <w:rsid w:val="00213E2D"/>
    <w:rsid w:val="00214283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81"/>
    <w:rsid w:val="00215F86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6217"/>
    <w:rsid w:val="0022632F"/>
    <w:rsid w:val="0022637B"/>
    <w:rsid w:val="0022656E"/>
    <w:rsid w:val="002265A4"/>
    <w:rsid w:val="00226B9B"/>
    <w:rsid w:val="00227479"/>
    <w:rsid w:val="002275C3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39"/>
    <w:rsid w:val="002321D2"/>
    <w:rsid w:val="0023239F"/>
    <w:rsid w:val="00232473"/>
    <w:rsid w:val="002324F3"/>
    <w:rsid w:val="00232653"/>
    <w:rsid w:val="00232BBC"/>
    <w:rsid w:val="00232BD0"/>
    <w:rsid w:val="00233554"/>
    <w:rsid w:val="002336B8"/>
    <w:rsid w:val="00233718"/>
    <w:rsid w:val="00233A1D"/>
    <w:rsid w:val="00233BDB"/>
    <w:rsid w:val="00233D3A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B8"/>
    <w:rsid w:val="00241CEA"/>
    <w:rsid w:val="00242081"/>
    <w:rsid w:val="0024217C"/>
    <w:rsid w:val="00242672"/>
    <w:rsid w:val="00242801"/>
    <w:rsid w:val="002428C7"/>
    <w:rsid w:val="00242A97"/>
    <w:rsid w:val="00242ADE"/>
    <w:rsid w:val="00242D75"/>
    <w:rsid w:val="00242E51"/>
    <w:rsid w:val="00243552"/>
    <w:rsid w:val="0024355F"/>
    <w:rsid w:val="0024366D"/>
    <w:rsid w:val="0024378D"/>
    <w:rsid w:val="002439B2"/>
    <w:rsid w:val="00243BC1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73E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E03"/>
    <w:rsid w:val="00246E14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D7"/>
    <w:rsid w:val="002641B4"/>
    <w:rsid w:val="002641ED"/>
    <w:rsid w:val="00264240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58F"/>
    <w:rsid w:val="00270F22"/>
    <w:rsid w:val="0027114E"/>
    <w:rsid w:val="0027120E"/>
    <w:rsid w:val="002713C0"/>
    <w:rsid w:val="00271439"/>
    <w:rsid w:val="002714B2"/>
    <w:rsid w:val="00271810"/>
    <w:rsid w:val="002719A1"/>
    <w:rsid w:val="00271DF4"/>
    <w:rsid w:val="00271FEE"/>
    <w:rsid w:val="002722D5"/>
    <w:rsid w:val="00272881"/>
    <w:rsid w:val="00272BFB"/>
    <w:rsid w:val="00272DDB"/>
    <w:rsid w:val="00273147"/>
    <w:rsid w:val="00273646"/>
    <w:rsid w:val="00273962"/>
    <w:rsid w:val="00273D72"/>
    <w:rsid w:val="00273F3D"/>
    <w:rsid w:val="00274115"/>
    <w:rsid w:val="00274250"/>
    <w:rsid w:val="0027445F"/>
    <w:rsid w:val="00274468"/>
    <w:rsid w:val="0027453D"/>
    <w:rsid w:val="00274872"/>
    <w:rsid w:val="002748A1"/>
    <w:rsid w:val="002749B6"/>
    <w:rsid w:val="00274CD8"/>
    <w:rsid w:val="00274FD5"/>
    <w:rsid w:val="002751AC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FBC"/>
    <w:rsid w:val="002811EC"/>
    <w:rsid w:val="00281435"/>
    <w:rsid w:val="0028145B"/>
    <w:rsid w:val="00281489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606"/>
    <w:rsid w:val="00284946"/>
    <w:rsid w:val="00284A24"/>
    <w:rsid w:val="00284A7D"/>
    <w:rsid w:val="00284BA6"/>
    <w:rsid w:val="00284CEA"/>
    <w:rsid w:val="00284D0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39D"/>
    <w:rsid w:val="00290419"/>
    <w:rsid w:val="00290707"/>
    <w:rsid w:val="00290766"/>
    <w:rsid w:val="002908B0"/>
    <w:rsid w:val="00290CDC"/>
    <w:rsid w:val="00290E6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8A2"/>
    <w:rsid w:val="002A0A1A"/>
    <w:rsid w:val="002A0B80"/>
    <w:rsid w:val="002A0D88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3B8"/>
    <w:rsid w:val="002A43ED"/>
    <w:rsid w:val="002A4828"/>
    <w:rsid w:val="002A4BDD"/>
    <w:rsid w:val="002A5D03"/>
    <w:rsid w:val="002A5D36"/>
    <w:rsid w:val="002A5DCB"/>
    <w:rsid w:val="002A5ED3"/>
    <w:rsid w:val="002A6485"/>
    <w:rsid w:val="002A656D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A6"/>
    <w:rsid w:val="002B5E9F"/>
    <w:rsid w:val="002B5FD1"/>
    <w:rsid w:val="002B610D"/>
    <w:rsid w:val="002B630E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446"/>
    <w:rsid w:val="002D66C4"/>
    <w:rsid w:val="002D6BD7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AB"/>
    <w:rsid w:val="002E1A2A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7C1"/>
    <w:rsid w:val="002F1A94"/>
    <w:rsid w:val="002F1D15"/>
    <w:rsid w:val="002F1F29"/>
    <w:rsid w:val="002F2114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36D"/>
    <w:rsid w:val="002F75A9"/>
    <w:rsid w:val="002F772D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BD5"/>
    <w:rsid w:val="00303D5B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8F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183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DFA"/>
    <w:rsid w:val="003120F4"/>
    <w:rsid w:val="0031256A"/>
    <w:rsid w:val="003125C7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846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D92"/>
    <w:rsid w:val="00321E41"/>
    <w:rsid w:val="00321F5A"/>
    <w:rsid w:val="003222A4"/>
    <w:rsid w:val="003226F4"/>
    <w:rsid w:val="00322749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4EC9"/>
    <w:rsid w:val="0032530A"/>
    <w:rsid w:val="003253A0"/>
    <w:rsid w:val="00325531"/>
    <w:rsid w:val="00325A8F"/>
    <w:rsid w:val="00325BA7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4FE8"/>
    <w:rsid w:val="0033528F"/>
    <w:rsid w:val="00335445"/>
    <w:rsid w:val="00335623"/>
    <w:rsid w:val="0033562D"/>
    <w:rsid w:val="003358DF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2AF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AAB"/>
    <w:rsid w:val="00350E92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3D1B"/>
    <w:rsid w:val="00354437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893"/>
    <w:rsid w:val="0036090C"/>
    <w:rsid w:val="0036099C"/>
    <w:rsid w:val="00360E11"/>
    <w:rsid w:val="00360FB6"/>
    <w:rsid w:val="0036102C"/>
    <w:rsid w:val="003610EF"/>
    <w:rsid w:val="003613CA"/>
    <w:rsid w:val="00361570"/>
    <w:rsid w:val="003616B4"/>
    <w:rsid w:val="0036174D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4E93"/>
    <w:rsid w:val="00365130"/>
    <w:rsid w:val="003652DF"/>
    <w:rsid w:val="0036579D"/>
    <w:rsid w:val="003657D3"/>
    <w:rsid w:val="003657FC"/>
    <w:rsid w:val="00365CA5"/>
    <w:rsid w:val="00365D71"/>
    <w:rsid w:val="00365FC0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333"/>
    <w:rsid w:val="00384423"/>
    <w:rsid w:val="00384613"/>
    <w:rsid w:val="003848A3"/>
    <w:rsid w:val="00384F78"/>
    <w:rsid w:val="003851D8"/>
    <w:rsid w:val="0038526D"/>
    <w:rsid w:val="0038539E"/>
    <w:rsid w:val="003853A9"/>
    <w:rsid w:val="00385530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8FB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7F4"/>
    <w:rsid w:val="003B19F8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602"/>
    <w:rsid w:val="003B7831"/>
    <w:rsid w:val="003B78CC"/>
    <w:rsid w:val="003B7E10"/>
    <w:rsid w:val="003C0261"/>
    <w:rsid w:val="003C0575"/>
    <w:rsid w:val="003C066F"/>
    <w:rsid w:val="003C06B1"/>
    <w:rsid w:val="003C072B"/>
    <w:rsid w:val="003C0920"/>
    <w:rsid w:val="003C0C06"/>
    <w:rsid w:val="003C0FAB"/>
    <w:rsid w:val="003C1852"/>
    <w:rsid w:val="003C1A16"/>
    <w:rsid w:val="003C247C"/>
    <w:rsid w:val="003C24B4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64B0"/>
    <w:rsid w:val="003C68A4"/>
    <w:rsid w:val="003C6CD4"/>
    <w:rsid w:val="003C71B2"/>
    <w:rsid w:val="003C7344"/>
    <w:rsid w:val="003C75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499"/>
    <w:rsid w:val="003E1514"/>
    <w:rsid w:val="003E18B9"/>
    <w:rsid w:val="003E19BC"/>
    <w:rsid w:val="003E19F4"/>
    <w:rsid w:val="003E1E2E"/>
    <w:rsid w:val="003E2216"/>
    <w:rsid w:val="003E250F"/>
    <w:rsid w:val="003E2631"/>
    <w:rsid w:val="003E269F"/>
    <w:rsid w:val="003E274C"/>
    <w:rsid w:val="003E297C"/>
    <w:rsid w:val="003E2A77"/>
    <w:rsid w:val="003E2CF4"/>
    <w:rsid w:val="003E2D23"/>
    <w:rsid w:val="003E3B89"/>
    <w:rsid w:val="003E3BF4"/>
    <w:rsid w:val="003E3D40"/>
    <w:rsid w:val="003E41A1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F7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2A8"/>
    <w:rsid w:val="003F05CA"/>
    <w:rsid w:val="003F0605"/>
    <w:rsid w:val="003F061B"/>
    <w:rsid w:val="003F06F0"/>
    <w:rsid w:val="003F0D53"/>
    <w:rsid w:val="003F0F37"/>
    <w:rsid w:val="003F1056"/>
    <w:rsid w:val="003F107E"/>
    <w:rsid w:val="003F1144"/>
    <w:rsid w:val="003F1595"/>
    <w:rsid w:val="003F1619"/>
    <w:rsid w:val="003F162B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7EA"/>
    <w:rsid w:val="003F69DB"/>
    <w:rsid w:val="003F6A84"/>
    <w:rsid w:val="003F7037"/>
    <w:rsid w:val="003F72FF"/>
    <w:rsid w:val="003F7493"/>
    <w:rsid w:val="003F7E92"/>
    <w:rsid w:val="003F7F77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9"/>
    <w:rsid w:val="004018EF"/>
    <w:rsid w:val="004019B2"/>
    <w:rsid w:val="004019ED"/>
    <w:rsid w:val="004019F8"/>
    <w:rsid w:val="00401CF5"/>
    <w:rsid w:val="004025D0"/>
    <w:rsid w:val="00402FF7"/>
    <w:rsid w:val="00403096"/>
    <w:rsid w:val="004030AC"/>
    <w:rsid w:val="00403121"/>
    <w:rsid w:val="00403128"/>
    <w:rsid w:val="0040389B"/>
    <w:rsid w:val="0040398D"/>
    <w:rsid w:val="00403C00"/>
    <w:rsid w:val="00403D8A"/>
    <w:rsid w:val="00404124"/>
    <w:rsid w:val="00404257"/>
    <w:rsid w:val="0040448D"/>
    <w:rsid w:val="004046C2"/>
    <w:rsid w:val="00404B61"/>
    <w:rsid w:val="00404BBB"/>
    <w:rsid w:val="004054CD"/>
    <w:rsid w:val="004056DA"/>
    <w:rsid w:val="00405A99"/>
    <w:rsid w:val="00405D16"/>
    <w:rsid w:val="0040625C"/>
    <w:rsid w:val="00406261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37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2E30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FB"/>
    <w:rsid w:val="00433CCF"/>
    <w:rsid w:val="00433DC5"/>
    <w:rsid w:val="00434063"/>
    <w:rsid w:val="0043412C"/>
    <w:rsid w:val="00434435"/>
    <w:rsid w:val="00434570"/>
    <w:rsid w:val="00434787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F2"/>
    <w:rsid w:val="0044077B"/>
    <w:rsid w:val="004407E4"/>
    <w:rsid w:val="004407FF"/>
    <w:rsid w:val="00440961"/>
    <w:rsid w:val="00440970"/>
    <w:rsid w:val="004409C4"/>
    <w:rsid w:val="00440C7C"/>
    <w:rsid w:val="00440D7E"/>
    <w:rsid w:val="00440DA0"/>
    <w:rsid w:val="00440DA6"/>
    <w:rsid w:val="004410E6"/>
    <w:rsid w:val="004412E3"/>
    <w:rsid w:val="00441309"/>
    <w:rsid w:val="00441400"/>
    <w:rsid w:val="00441ABB"/>
    <w:rsid w:val="00441B46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720"/>
    <w:rsid w:val="004449A2"/>
    <w:rsid w:val="00444DD5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D6"/>
    <w:rsid w:val="004465F0"/>
    <w:rsid w:val="00446B4B"/>
    <w:rsid w:val="00446CF1"/>
    <w:rsid w:val="00446D86"/>
    <w:rsid w:val="00446DD1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8BD"/>
    <w:rsid w:val="00454CDB"/>
    <w:rsid w:val="00454EFB"/>
    <w:rsid w:val="004552E2"/>
    <w:rsid w:val="00455520"/>
    <w:rsid w:val="004558ED"/>
    <w:rsid w:val="00455F0A"/>
    <w:rsid w:val="00456096"/>
    <w:rsid w:val="004561CF"/>
    <w:rsid w:val="00456228"/>
    <w:rsid w:val="00456960"/>
    <w:rsid w:val="004569AD"/>
    <w:rsid w:val="00456FE6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1DA3"/>
    <w:rsid w:val="004621F6"/>
    <w:rsid w:val="0046222D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518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71A"/>
    <w:rsid w:val="00464AD8"/>
    <w:rsid w:val="00464B00"/>
    <w:rsid w:val="00464D91"/>
    <w:rsid w:val="00464EF0"/>
    <w:rsid w:val="004652C9"/>
    <w:rsid w:val="004656BD"/>
    <w:rsid w:val="00465915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C49"/>
    <w:rsid w:val="00467CC3"/>
    <w:rsid w:val="00467DAF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34"/>
    <w:rsid w:val="00473D91"/>
    <w:rsid w:val="00473E63"/>
    <w:rsid w:val="00473F49"/>
    <w:rsid w:val="00474069"/>
    <w:rsid w:val="004743C1"/>
    <w:rsid w:val="00474593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95D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81F"/>
    <w:rsid w:val="004A6C21"/>
    <w:rsid w:val="004A6E89"/>
    <w:rsid w:val="004A7003"/>
    <w:rsid w:val="004A7183"/>
    <w:rsid w:val="004A7186"/>
    <w:rsid w:val="004A74FC"/>
    <w:rsid w:val="004A7C6B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506"/>
    <w:rsid w:val="004B1514"/>
    <w:rsid w:val="004B1C38"/>
    <w:rsid w:val="004B1EA5"/>
    <w:rsid w:val="004B1F22"/>
    <w:rsid w:val="004B20DE"/>
    <w:rsid w:val="004B21B3"/>
    <w:rsid w:val="004B22DF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4543"/>
    <w:rsid w:val="004B46DA"/>
    <w:rsid w:val="004B46FB"/>
    <w:rsid w:val="004B48EC"/>
    <w:rsid w:val="004B4A37"/>
    <w:rsid w:val="004B4B11"/>
    <w:rsid w:val="004B4C2D"/>
    <w:rsid w:val="004B4E5F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DFD"/>
    <w:rsid w:val="004B6E5C"/>
    <w:rsid w:val="004B73F9"/>
    <w:rsid w:val="004B7437"/>
    <w:rsid w:val="004B7676"/>
    <w:rsid w:val="004B7991"/>
    <w:rsid w:val="004B7A74"/>
    <w:rsid w:val="004B7B7A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46"/>
    <w:rsid w:val="004C44D2"/>
    <w:rsid w:val="004C4668"/>
    <w:rsid w:val="004C4BAF"/>
    <w:rsid w:val="004C4C66"/>
    <w:rsid w:val="004C50D9"/>
    <w:rsid w:val="004C5102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735"/>
    <w:rsid w:val="004D0786"/>
    <w:rsid w:val="004D080E"/>
    <w:rsid w:val="004D0871"/>
    <w:rsid w:val="004D0A0A"/>
    <w:rsid w:val="004D0A48"/>
    <w:rsid w:val="004D0DB5"/>
    <w:rsid w:val="004D0FB7"/>
    <w:rsid w:val="004D10C7"/>
    <w:rsid w:val="004D11BC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9A2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639"/>
    <w:rsid w:val="004F26FA"/>
    <w:rsid w:val="004F2A59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ACC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0B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6B"/>
    <w:rsid w:val="00522DC0"/>
    <w:rsid w:val="00522F42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50"/>
    <w:rsid w:val="005277ED"/>
    <w:rsid w:val="00527AB1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EB6"/>
    <w:rsid w:val="00541280"/>
    <w:rsid w:val="00541387"/>
    <w:rsid w:val="005413B1"/>
    <w:rsid w:val="0054168C"/>
    <w:rsid w:val="00541926"/>
    <w:rsid w:val="00541C51"/>
    <w:rsid w:val="00541CB3"/>
    <w:rsid w:val="0054247B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C1B"/>
    <w:rsid w:val="00543CC7"/>
    <w:rsid w:val="00543E2A"/>
    <w:rsid w:val="00543FEC"/>
    <w:rsid w:val="005440F7"/>
    <w:rsid w:val="00544639"/>
    <w:rsid w:val="005449D9"/>
    <w:rsid w:val="00544A61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6EEF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F36"/>
    <w:rsid w:val="005525A7"/>
    <w:rsid w:val="0055279E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7D8"/>
    <w:rsid w:val="005567F2"/>
    <w:rsid w:val="00556CB0"/>
    <w:rsid w:val="00556E6F"/>
    <w:rsid w:val="00556F98"/>
    <w:rsid w:val="00557139"/>
    <w:rsid w:val="005571F0"/>
    <w:rsid w:val="00557497"/>
    <w:rsid w:val="005574FE"/>
    <w:rsid w:val="0055794B"/>
    <w:rsid w:val="005579F1"/>
    <w:rsid w:val="00557A11"/>
    <w:rsid w:val="00557B31"/>
    <w:rsid w:val="00557D60"/>
    <w:rsid w:val="00560007"/>
    <w:rsid w:val="0056014B"/>
    <w:rsid w:val="005604C2"/>
    <w:rsid w:val="0056056B"/>
    <w:rsid w:val="005607A8"/>
    <w:rsid w:val="005607E1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1CC"/>
    <w:rsid w:val="00562722"/>
    <w:rsid w:val="0056274F"/>
    <w:rsid w:val="00562B35"/>
    <w:rsid w:val="00562CFF"/>
    <w:rsid w:val="00562DC4"/>
    <w:rsid w:val="00562DCD"/>
    <w:rsid w:val="00562FB0"/>
    <w:rsid w:val="00563291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7FD"/>
    <w:rsid w:val="005739CE"/>
    <w:rsid w:val="00573DA2"/>
    <w:rsid w:val="0057401D"/>
    <w:rsid w:val="005740D5"/>
    <w:rsid w:val="00574723"/>
    <w:rsid w:val="00574745"/>
    <w:rsid w:val="00574A10"/>
    <w:rsid w:val="00574CFF"/>
    <w:rsid w:val="00574D13"/>
    <w:rsid w:val="00574DED"/>
    <w:rsid w:val="0057515E"/>
    <w:rsid w:val="00576014"/>
    <w:rsid w:val="005764B8"/>
    <w:rsid w:val="005765BF"/>
    <w:rsid w:val="00576716"/>
    <w:rsid w:val="0057673C"/>
    <w:rsid w:val="00576B00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64"/>
    <w:rsid w:val="00577F8A"/>
    <w:rsid w:val="00580054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43"/>
    <w:rsid w:val="0059103E"/>
    <w:rsid w:val="00591547"/>
    <w:rsid w:val="00591974"/>
    <w:rsid w:val="00591A3B"/>
    <w:rsid w:val="00591C1B"/>
    <w:rsid w:val="00591E03"/>
    <w:rsid w:val="00592672"/>
    <w:rsid w:val="0059268D"/>
    <w:rsid w:val="0059273A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2B"/>
    <w:rsid w:val="00593BC8"/>
    <w:rsid w:val="00593D5D"/>
    <w:rsid w:val="00593EB2"/>
    <w:rsid w:val="005941E1"/>
    <w:rsid w:val="00594384"/>
    <w:rsid w:val="00594385"/>
    <w:rsid w:val="00594635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8"/>
    <w:rsid w:val="0059699E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E40"/>
    <w:rsid w:val="005A0E66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932"/>
    <w:rsid w:val="005A3B07"/>
    <w:rsid w:val="005A3C5E"/>
    <w:rsid w:val="005A3D5F"/>
    <w:rsid w:val="005A4315"/>
    <w:rsid w:val="005A4458"/>
    <w:rsid w:val="005A4617"/>
    <w:rsid w:val="005A4AB0"/>
    <w:rsid w:val="005A4D52"/>
    <w:rsid w:val="005A4DBA"/>
    <w:rsid w:val="005A4EF9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8D"/>
    <w:rsid w:val="005B16D1"/>
    <w:rsid w:val="005B1BF8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876"/>
    <w:rsid w:val="005B5877"/>
    <w:rsid w:val="005B59E9"/>
    <w:rsid w:val="005B5B43"/>
    <w:rsid w:val="005B5F25"/>
    <w:rsid w:val="005B60DD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F25"/>
    <w:rsid w:val="005B7198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65B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1DB"/>
    <w:rsid w:val="005C34A6"/>
    <w:rsid w:val="005C3540"/>
    <w:rsid w:val="005C3555"/>
    <w:rsid w:val="005C3998"/>
    <w:rsid w:val="005C3B14"/>
    <w:rsid w:val="005C3C49"/>
    <w:rsid w:val="005C3D9E"/>
    <w:rsid w:val="005C3F40"/>
    <w:rsid w:val="005C4068"/>
    <w:rsid w:val="005C4247"/>
    <w:rsid w:val="005C447F"/>
    <w:rsid w:val="005C46BD"/>
    <w:rsid w:val="005C47EC"/>
    <w:rsid w:val="005C4C19"/>
    <w:rsid w:val="005C4C43"/>
    <w:rsid w:val="005C4CB1"/>
    <w:rsid w:val="005C4FF1"/>
    <w:rsid w:val="005C52BC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B"/>
    <w:rsid w:val="005C607A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8C2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634"/>
    <w:rsid w:val="005D3698"/>
    <w:rsid w:val="005D3B1C"/>
    <w:rsid w:val="005D3BD5"/>
    <w:rsid w:val="005D3C42"/>
    <w:rsid w:val="005D3D92"/>
    <w:rsid w:val="005D40D3"/>
    <w:rsid w:val="005D4418"/>
    <w:rsid w:val="005D45F3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52"/>
    <w:rsid w:val="005E2FB8"/>
    <w:rsid w:val="005E3510"/>
    <w:rsid w:val="005E3695"/>
    <w:rsid w:val="005E378F"/>
    <w:rsid w:val="005E3B21"/>
    <w:rsid w:val="005E3B44"/>
    <w:rsid w:val="005E3B70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408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9BE"/>
    <w:rsid w:val="005F6B52"/>
    <w:rsid w:val="005F6C1C"/>
    <w:rsid w:val="005F701C"/>
    <w:rsid w:val="005F70F9"/>
    <w:rsid w:val="005F7614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653"/>
    <w:rsid w:val="006367CC"/>
    <w:rsid w:val="006368E0"/>
    <w:rsid w:val="00636A26"/>
    <w:rsid w:val="00636B52"/>
    <w:rsid w:val="00637260"/>
    <w:rsid w:val="006377F9"/>
    <w:rsid w:val="006378F6"/>
    <w:rsid w:val="00637E2A"/>
    <w:rsid w:val="00637E89"/>
    <w:rsid w:val="006400CD"/>
    <w:rsid w:val="006402D1"/>
    <w:rsid w:val="006402E1"/>
    <w:rsid w:val="00640441"/>
    <w:rsid w:val="00640850"/>
    <w:rsid w:val="00640ED6"/>
    <w:rsid w:val="00640F10"/>
    <w:rsid w:val="006418B9"/>
    <w:rsid w:val="00641A2F"/>
    <w:rsid w:val="00641C29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62E"/>
    <w:rsid w:val="006458A6"/>
    <w:rsid w:val="0064591C"/>
    <w:rsid w:val="00645A58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750D"/>
    <w:rsid w:val="006577E6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00B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51F"/>
    <w:rsid w:val="00681582"/>
    <w:rsid w:val="006815AB"/>
    <w:rsid w:val="006816F2"/>
    <w:rsid w:val="0068171F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F5B"/>
    <w:rsid w:val="00682F5F"/>
    <w:rsid w:val="00683218"/>
    <w:rsid w:val="00683435"/>
    <w:rsid w:val="006834AE"/>
    <w:rsid w:val="006835C8"/>
    <w:rsid w:val="00683914"/>
    <w:rsid w:val="00683B05"/>
    <w:rsid w:val="00683B5D"/>
    <w:rsid w:val="0068404D"/>
    <w:rsid w:val="0068412E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735"/>
    <w:rsid w:val="00687772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A7D"/>
    <w:rsid w:val="00691C1A"/>
    <w:rsid w:val="006920C7"/>
    <w:rsid w:val="006925BA"/>
    <w:rsid w:val="006925E0"/>
    <w:rsid w:val="00692774"/>
    <w:rsid w:val="00692B0C"/>
    <w:rsid w:val="00692B7B"/>
    <w:rsid w:val="00692C98"/>
    <w:rsid w:val="00692F08"/>
    <w:rsid w:val="006930F5"/>
    <w:rsid w:val="00693718"/>
    <w:rsid w:val="00693794"/>
    <w:rsid w:val="00693815"/>
    <w:rsid w:val="006939FC"/>
    <w:rsid w:val="00693B93"/>
    <w:rsid w:val="00693C20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19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A92"/>
    <w:rsid w:val="006B1EE0"/>
    <w:rsid w:val="006B1F29"/>
    <w:rsid w:val="006B1FA0"/>
    <w:rsid w:val="006B1FC0"/>
    <w:rsid w:val="006B1FC9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404F"/>
    <w:rsid w:val="006B42C4"/>
    <w:rsid w:val="006B4421"/>
    <w:rsid w:val="006B479B"/>
    <w:rsid w:val="006B4832"/>
    <w:rsid w:val="006B4AA0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D67"/>
    <w:rsid w:val="006C1E9D"/>
    <w:rsid w:val="006C209F"/>
    <w:rsid w:val="006C262D"/>
    <w:rsid w:val="006C272A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FF"/>
    <w:rsid w:val="006C4636"/>
    <w:rsid w:val="006C496F"/>
    <w:rsid w:val="006C4A01"/>
    <w:rsid w:val="006C4A0A"/>
    <w:rsid w:val="006C4DF2"/>
    <w:rsid w:val="006C50A5"/>
    <w:rsid w:val="006C5542"/>
    <w:rsid w:val="006C555A"/>
    <w:rsid w:val="006C55E3"/>
    <w:rsid w:val="006C5878"/>
    <w:rsid w:val="006C5893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D15"/>
    <w:rsid w:val="006D1EE1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64F"/>
    <w:rsid w:val="006D37C3"/>
    <w:rsid w:val="006D37FA"/>
    <w:rsid w:val="006D38F6"/>
    <w:rsid w:val="006D3C19"/>
    <w:rsid w:val="006D3D0F"/>
    <w:rsid w:val="006D403F"/>
    <w:rsid w:val="006D40C1"/>
    <w:rsid w:val="006D4142"/>
    <w:rsid w:val="006D41C8"/>
    <w:rsid w:val="006D4278"/>
    <w:rsid w:val="006D48EB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5D6"/>
    <w:rsid w:val="006D68E9"/>
    <w:rsid w:val="006D6F8E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606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FC"/>
    <w:rsid w:val="006E73DF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CF1"/>
    <w:rsid w:val="006F2A20"/>
    <w:rsid w:val="006F2A77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CBB"/>
    <w:rsid w:val="006F4D06"/>
    <w:rsid w:val="006F4F1C"/>
    <w:rsid w:val="006F54AB"/>
    <w:rsid w:val="006F556A"/>
    <w:rsid w:val="006F56A8"/>
    <w:rsid w:val="006F5859"/>
    <w:rsid w:val="006F59F1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58D"/>
    <w:rsid w:val="007147B1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CFB"/>
    <w:rsid w:val="00716E9C"/>
    <w:rsid w:val="007171BE"/>
    <w:rsid w:val="00717268"/>
    <w:rsid w:val="00717B47"/>
    <w:rsid w:val="00717D5B"/>
    <w:rsid w:val="00720119"/>
    <w:rsid w:val="00720171"/>
    <w:rsid w:val="007203BF"/>
    <w:rsid w:val="007209A2"/>
    <w:rsid w:val="007209D0"/>
    <w:rsid w:val="00720D2F"/>
    <w:rsid w:val="00721123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94E"/>
    <w:rsid w:val="00722A7B"/>
    <w:rsid w:val="00722B7B"/>
    <w:rsid w:val="00722C2A"/>
    <w:rsid w:val="00723645"/>
    <w:rsid w:val="00723824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FD1"/>
    <w:rsid w:val="007270E0"/>
    <w:rsid w:val="00727210"/>
    <w:rsid w:val="00727B1B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0B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CA7"/>
    <w:rsid w:val="0073504C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337"/>
    <w:rsid w:val="00744781"/>
    <w:rsid w:val="007448A8"/>
    <w:rsid w:val="00744CB9"/>
    <w:rsid w:val="00744DC2"/>
    <w:rsid w:val="00744F2A"/>
    <w:rsid w:val="00745386"/>
    <w:rsid w:val="00745536"/>
    <w:rsid w:val="007457B8"/>
    <w:rsid w:val="00745ACB"/>
    <w:rsid w:val="00745CBB"/>
    <w:rsid w:val="00745FDE"/>
    <w:rsid w:val="0074603C"/>
    <w:rsid w:val="00746245"/>
    <w:rsid w:val="00746490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95D"/>
    <w:rsid w:val="00760BDD"/>
    <w:rsid w:val="00760C76"/>
    <w:rsid w:val="00760D84"/>
    <w:rsid w:val="007611DB"/>
    <w:rsid w:val="00761283"/>
    <w:rsid w:val="0076160C"/>
    <w:rsid w:val="00761728"/>
    <w:rsid w:val="0076194B"/>
    <w:rsid w:val="0076233D"/>
    <w:rsid w:val="007624BB"/>
    <w:rsid w:val="007626DB"/>
    <w:rsid w:val="00762967"/>
    <w:rsid w:val="00762CE4"/>
    <w:rsid w:val="00762CFE"/>
    <w:rsid w:val="00763286"/>
    <w:rsid w:val="0076335D"/>
    <w:rsid w:val="00763802"/>
    <w:rsid w:val="00763839"/>
    <w:rsid w:val="00763D08"/>
    <w:rsid w:val="00763D87"/>
    <w:rsid w:val="00764782"/>
    <w:rsid w:val="00764858"/>
    <w:rsid w:val="00764D26"/>
    <w:rsid w:val="00765005"/>
    <w:rsid w:val="0076506E"/>
    <w:rsid w:val="0076520E"/>
    <w:rsid w:val="007654A5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73E1"/>
    <w:rsid w:val="007674A9"/>
    <w:rsid w:val="00767535"/>
    <w:rsid w:val="007676B2"/>
    <w:rsid w:val="0076778C"/>
    <w:rsid w:val="0076784A"/>
    <w:rsid w:val="00767856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86C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259"/>
    <w:rsid w:val="007772A3"/>
    <w:rsid w:val="00777425"/>
    <w:rsid w:val="0077755C"/>
    <w:rsid w:val="0077778D"/>
    <w:rsid w:val="00777A81"/>
    <w:rsid w:val="00777B58"/>
    <w:rsid w:val="00777FE3"/>
    <w:rsid w:val="0078037C"/>
    <w:rsid w:val="007803E6"/>
    <w:rsid w:val="00780AC4"/>
    <w:rsid w:val="00780C82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D0A"/>
    <w:rsid w:val="00792EEE"/>
    <w:rsid w:val="00792F15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160"/>
    <w:rsid w:val="007A038B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48F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A0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717"/>
    <w:rsid w:val="007B1827"/>
    <w:rsid w:val="007B1EDD"/>
    <w:rsid w:val="007B2747"/>
    <w:rsid w:val="007B28DD"/>
    <w:rsid w:val="007B2FC7"/>
    <w:rsid w:val="007B3214"/>
    <w:rsid w:val="007B3357"/>
    <w:rsid w:val="007B335D"/>
    <w:rsid w:val="007B3423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8D8"/>
    <w:rsid w:val="007B7991"/>
    <w:rsid w:val="007B79E8"/>
    <w:rsid w:val="007B7EDA"/>
    <w:rsid w:val="007C0266"/>
    <w:rsid w:val="007C07F3"/>
    <w:rsid w:val="007C08B0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DAC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D8A"/>
    <w:rsid w:val="007C709F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9C4"/>
    <w:rsid w:val="007D6D0A"/>
    <w:rsid w:val="007D6D4F"/>
    <w:rsid w:val="007D6E7B"/>
    <w:rsid w:val="007D6FAB"/>
    <w:rsid w:val="007D7085"/>
    <w:rsid w:val="007D7123"/>
    <w:rsid w:val="007D73BC"/>
    <w:rsid w:val="007D7C99"/>
    <w:rsid w:val="007D7DED"/>
    <w:rsid w:val="007D7E9B"/>
    <w:rsid w:val="007D7F4D"/>
    <w:rsid w:val="007E012E"/>
    <w:rsid w:val="007E0499"/>
    <w:rsid w:val="007E05AA"/>
    <w:rsid w:val="007E087B"/>
    <w:rsid w:val="007E0D2D"/>
    <w:rsid w:val="007E0F0B"/>
    <w:rsid w:val="007E0F29"/>
    <w:rsid w:val="007E109A"/>
    <w:rsid w:val="007E122C"/>
    <w:rsid w:val="007E13B7"/>
    <w:rsid w:val="007E1575"/>
    <w:rsid w:val="007E17A7"/>
    <w:rsid w:val="007E1812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5F7"/>
    <w:rsid w:val="007F590A"/>
    <w:rsid w:val="007F5959"/>
    <w:rsid w:val="007F5A85"/>
    <w:rsid w:val="007F5BC7"/>
    <w:rsid w:val="007F5D82"/>
    <w:rsid w:val="007F5FC7"/>
    <w:rsid w:val="007F5FDC"/>
    <w:rsid w:val="007F61AF"/>
    <w:rsid w:val="007F6779"/>
    <w:rsid w:val="007F693A"/>
    <w:rsid w:val="007F6E54"/>
    <w:rsid w:val="007F6E74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0D8"/>
    <w:rsid w:val="00802284"/>
    <w:rsid w:val="008029EF"/>
    <w:rsid w:val="00802A9C"/>
    <w:rsid w:val="00802B4B"/>
    <w:rsid w:val="00802CCE"/>
    <w:rsid w:val="00802F2B"/>
    <w:rsid w:val="00802F83"/>
    <w:rsid w:val="00803230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A36"/>
    <w:rsid w:val="00806A4D"/>
    <w:rsid w:val="0080746C"/>
    <w:rsid w:val="008075E2"/>
    <w:rsid w:val="00807716"/>
    <w:rsid w:val="00807717"/>
    <w:rsid w:val="00807814"/>
    <w:rsid w:val="00807899"/>
    <w:rsid w:val="00807A44"/>
    <w:rsid w:val="00807A50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3A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9CE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B60"/>
    <w:rsid w:val="00831C27"/>
    <w:rsid w:val="00831DA7"/>
    <w:rsid w:val="00831DCB"/>
    <w:rsid w:val="00831E85"/>
    <w:rsid w:val="00831EB7"/>
    <w:rsid w:val="00831F88"/>
    <w:rsid w:val="00831F96"/>
    <w:rsid w:val="00831FFE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AB"/>
    <w:rsid w:val="00832DBE"/>
    <w:rsid w:val="00833058"/>
    <w:rsid w:val="00833137"/>
    <w:rsid w:val="00833551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F86"/>
    <w:rsid w:val="00835E40"/>
    <w:rsid w:val="0083624A"/>
    <w:rsid w:val="00836265"/>
    <w:rsid w:val="0083655F"/>
    <w:rsid w:val="00836F02"/>
    <w:rsid w:val="00837024"/>
    <w:rsid w:val="008372FB"/>
    <w:rsid w:val="0083738A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A18"/>
    <w:rsid w:val="00842DCB"/>
    <w:rsid w:val="00842EDA"/>
    <w:rsid w:val="00842F50"/>
    <w:rsid w:val="00842FB8"/>
    <w:rsid w:val="00843092"/>
    <w:rsid w:val="008430CC"/>
    <w:rsid w:val="008432C2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669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0F6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45F"/>
    <w:rsid w:val="0087184B"/>
    <w:rsid w:val="00871A89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3E1"/>
    <w:rsid w:val="0087545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D11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A3A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332"/>
    <w:rsid w:val="00885421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C3E"/>
    <w:rsid w:val="00886D40"/>
    <w:rsid w:val="00886F11"/>
    <w:rsid w:val="0088700E"/>
    <w:rsid w:val="0088728F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60DD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72"/>
    <w:rsid w:val="008A47B9"/>
    <w:rsid w:val="008A47E7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CCA"/>
    <w:rsid w:val="008A7CF1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0FB1"/>
    <w:rsid w:val="008B1412"/>
    <w:rsid w:val="008B1754"/>
    <w:rsid w:val="008B18C9"/>
    <w:rsid w:val="008B1973"/>
    <w:rsid w:val="008B2405"/>
    <w:rsid w:val="008B26C0"/>
    <w:rsid w:val="008B288D"/>
    <w:rsid w:val="008B29A5"/>
    <w:rsid w:val="008B2C10"/>
    <w:rsid w:val="008B2FCF"/>
    <w:rsid w:val="008B3108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ED"/>
    <w:rsid w:val="008C0FFB"/>
    <w:rsid w:val="008C1040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232"/>
    <w:rsid w:val="008D0417"/>
    <w:rsid w:val="008D045A"/>
    <w:rsid w:val="008D0802"/>
    <w:rsid w:val="008D088C"/>
    <w:rsid w:val="008D0AC4"/>
    <w:rsid w:val="008D0CA3"/>
    <w:rsid w:val="008D104C"/>
    <w:rsid w:val="008D10A5"/>
    <w:rsid w:val="008D12F2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6C7"/>
    <w:rsid w:val="008D5B7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451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C7B"/>
    <w:rsid w:val="008F1C7D"/>
    <w:rsid w:val="008F1DB4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98"/>
    <w:rsid w:val="008F52E4"/>
    <w:rsid w:val="008F540E"/>
    <w:rsid w:val="008F54AE"/>
    <w:rsid w:val="008F55CE"/>
    <w:rsid w:val="008F5A23"/>
    <w:rsid w:val="008F5D8F"/>
    <w:rsid w:val="008F5E5D"/>
    <w:rsid w:val="008F5ED7"/>
    <w:rsid w:val="008F5F29"/>
    <w:rsid w:val="008F6001"/>
    <w:rsid w:val="008F6172"/>
    <w:rsid w:val="008F6289"/>
    <w:rsid w:val="008F66D9"/>
    <w:rsid w:val="008F6972"/>
    <w:rsid w:val="008F6AAF"/>
    <w:rsid w:val="008F6BB9"/>
    <w:rsid w:val="008F6BCC"/>
    <w:rsid w:val="008F71A6"/>
    <w:rsid w:val="008F71BA"/>
    <w:rsid w:val="008F72F2"/>
    <w:rsid w:val="008F739A"/>
    <w:rsid w:val="008F7503"/>
    <w:rsid w:val="008F77B6"/>
    <w:rsid w:val="008F787A"/>
    <w:rsid w:val="008F79E5"/>
    <w:rsid w:val="008F7B24"/>
    <w:rsid w:val="008F7CE0"/>
    <w:rsid w:val="00900193"/>
    <w:rsid w:val="009003C8"/>
    <w:rsid w:val="00900422"/>
    <w:rsid w:val="00900505"/>
    <w:rsid w:val="009005E6"/>
    <w:rsid w:val="0090076E"/>
    <w:rsid w:val="00900B2A"/>
    <w:rsid w:val="00900BA4"/>
    <w:rsid w:val="00900FAE"/>
    <w:rsid w:val="00900FD1"/>
    <w:rsid w:val="00901234"/>
    <w:rsid w:val="00901701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15A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488"/>
    <w:rsid w:val="0091451D"/>
    <w:rsid w:val="009145E9"/>
    <w:rsid w:val="00914BEC"/>
    <w:rsid w:val="00914C4B"/>
    <w:rsid w:val="00914F89"/>
    <w:rsid w:val="00915174"/>
    <w:rsid w:val="00915295"/>
    <w:rsid w:val="009154E6"/>
    <w:rsid w:val="00915CF0"/>
    <w:rsid w:val="00915D2C"/>
    <w:rsid w:val="00915E1D"/>
    <w:rsid w:val="00915F2A"/>
    <w:rsid w:val="00915F8D"/>
    <w:rsid w:val="009161FF"/>
    <w:rsid w:val="00916CE5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9E9"/>
    <w:rsid w:val="00920A74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691"/>
    <w:rsid w:val="009227A7"/>
    <w:rsid w:val="00922B12"/>
    <w:rsid w:val="00922BB3"/>
    <w:rsid w:val="00922EF4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59C"/>
    <w:rsid w:val="00930B06"/>
    <w:rsid w:val="00930BE2"/>
    <w:rsid w:val="00931242"/>
    <w:rsid w:val="00931290"/>
    <w:rsid w:val="0093132C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5D5A"/>
    <w:rsid w:val="009362A2"/>
    <w:rsid w:val="00936308"/>
    <w:rsid w:val="009363B6"/>
    <w:rsid w:val="009364AD"/>
    <w:rsid w:val="00936504"/>
    <w:rsid w:val="00936738"/>
    <w:rsid w:val="0093680B"/>
    <w:rsid w:val="00936856"/>
    <w:rsid w:val="00936E06"/>
    <w:rsid w:val="00936EA4"/>
    <w:rsid w:val="00937920"/>
    <w:rsid w:val="009379F4"/>
    <w:rsid w:val="00937C37"/>
    <w:rsid w:val="00937CFD"/>
    <w:rsid w:val="00937E03"/>
    <w:rsid w:val="00940234"/>
    <w:rsid w:val="00940328"/>
    <w:rsid w:val="00940388"/>
    <w:rsid w:val="009406AA"/>
    <w:rsid w:val="00940784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7C4"/>
    <w:rsid w:val="0094389D"/>
    <w:rsid w:val="00943C07"/>
    <w:rsid w:val="00943C73"/>
    <w:rsid w:val="00943E3F"/>
    <w:rsid w:val="0094420E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149"/>
    <w:rsid w:val="00947640"/>
    <w:rsid w:val="00947715"/>
    <w:rsid w:val="00947744"/>
    <w:rsid w:val="00947864"/>
    <w:rsid w:val="00947A7F"/>
    <w:rsid w:val="00947A98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51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1CA"/>
    <w:rsid w:val="00973274"/>
    <w:rsid w:val="0097328E"/>
    <w:rsid w:val="00973917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88F"/>
    <w:rsid w:val="009818DA"/>
    <w:rsid w:val="00981BA0"/>
    <w:rsid w:val="00981BC6"/>
    <w:rsid w:val="00981C09"/>
    <w:rsid w:val="00981CA8"/>
    <w:rsid w:val="00981CCB"/>
    <w:rsid w:val="00981D6E"/>
    <w:rsid w:val="00981EB6"/>
    <w:rsid w:val="009822D7"/>
    <w:rsid w:val="0098269A"/>
    <w:rsid w:val="009827B0"/>
    <w:rsid w:val="00982830"/>
    <w:rsid w:val="00982ABF"/>
    <w:rsid w:val="00982C98"/>
    <w:rsid w:val="00982E17"/>
    <w:rsid w:val="0098303A"/>
    <w:rsid w:val="00983084"/>
    <w:rsid w:val="009830B0"/>
    <w:rsid w:val="0098324A"/>
    <w:rsid w:val="00983A7F"/>
    <w:rsid w:val="00983C6C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020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0A76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442"/>
    <w:rsid w:val="009A6A60"/>
    <w:rsid w:val="009A6D4A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73C"/>
    <w:rsid w:val="009B08FD"/>
    <w:rsid w:val="009B0A7E"/>
    <w:rsid w:val="009B0B0D"/>
    <w:rsid w:val="009B0C80"/>
    <w:rsid w:val="009B0DB6"/>
    <w:rsid w:val="009B0EE7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2F3"/>
    <w:rsid w:val="009B43A6"/>
    <w:rsid w:val="009B4C69"/>
    <w:rsid w:val="009B4D33"/>
    <w:rsid w:val="009B4E8A"/>
    <w:rsid w:val="009B54F9"/>
    <w:rsid w:val="009B56E0"/>
    <w:rsid w:val="009B5812"/>
    <w:rsid w:val="009B5CD7"/>
    <w:rsid w:val="009B5D5D"/>
    <w:rsid w:val="009B5DBD"/>
    <w:rsid w:val="009B6015"/>
    <w:rsid w:val="009B6032"/>
    <w:rsid w:val="009B6189"/>
    <w:rsid w:val="009B643B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737"/>
    <w:rsid w:val="009C5AB8"/>
    <w:rsid w:val="009C5AE6"/>
    <w:rsid w:val="009C5E9F"/>
    <w:rsid w:val="009C5F12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442C"/>
    <w:rsid w:val="009D4461"/>
    <w:rsid w:val="009D4838"/>
    <w:rsid w:val="009D4897"/>
    <w:rsid w:val="009D4A2B"/>
    <w:rsid w:val="009D4A91"/>
    <w:rsid w:val="009D4B29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18F"/>
    <w:rsid w:val="009E1222"/>
    <w:rsid w:val="009E1244"/>
    <w:rsid w:val="009E1316"/>
    <w:rsid w:val="009E14A6"/>
    <w:rsid w:val="009E1DAE"/>
    <w:rsid w:val="009E1EB1"/>
    <w:rsid w:val="009E28C4"/>
    <w:rsid w:val="009E2BF5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F0"/>
    <w:rsid w:val="009F0BFF"/>
    <w:rsid w:val="009F0DC3"/>
    <w:rsid w:val="009F0F75"/>
    <w:rsid w:val="009F0FC7"/>
    <w:rsid w:val="009F10D3"/>
    <w:rsid w:val="009F12FF"/>
    <w:rsid w:val="009F1578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05C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6A48"/>
    <w:rsid w:val="009F75A0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B8E"/>
    <w:rsid w:val="00A02D49"/>
    <w:rsid w:val="00A032BA"/>
    <w:rsid w:val="00A03461"/>
    <w:rsid w:val="00A03506"/>
    <w:rsid w:val="00A03ED8"/>
    <w:rsid w:val="00A04095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100E5"/>
    <w:rsid w:val="00A103D9"/>
    <w:rsid w:val="00A1049D"/>
    <w:rsid w:val="00A107A9"/>
    <w:rsid w:val="00A10839"/>
    <w:rsid w:val="00A10C53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17BF6"/>
    <w:rsid w:val="00A17F34"/>
    <w:rsid w:val="00A20024"/>
    <w:rsid w:val="00A20586"/>
    <w:rsid w:val="00A205C9"/>
    <w:rsid w:val="00A2082B"/>
    <w:rsid w:val="00A20DBD"/>
    <w:rsid w:val="00A21186"/>
    <w:rsid w:val="00A214D4"/>
    <w:rsid w:val="00A2167A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5DF"/>
    <w:rsid w:val="00A359B8"/>
    <w:rsid w:val="00A359F8"/>
    <w:rsid w:val="00A35F5D"/>
    <w:rsid w:val="00A36265"/>
    <w:rsid w:val="00A36296"/>
    <w:rsid w:val="00A36325"/>
    <w:rsid w:val="00A3651F"/>
    <w:rsid w:val="00A3662A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4C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6B1"/>
    <w:rsid w:val="00A517DE"/>
    <w:rsid w:val="00A517E6"/>
    <w:rsid w:val="00A51AD3"/>
    <w:rsid w:val="00A51DB6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B26"/>
    <w:rsid w:val="00A53C09"/>
    <w:rsid w:val="00A53D34"/>
    <w:rsid w:val="00A53E22"/>
    <w:rsid w:val="00A53EAF"/>
    <w:rsid w:val="00A540A7"/>
    <w:rsid w:val="00A540BB"/>
    <w:rsid w:val="00A54231"/>
    <w:rsid w:val="00A545E2"/>
    <w:rsid w:val="00A550D8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D66"/>
    <w:rsid w:val="00A67E72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6E1"/>
    <w:rsid w:val="00A7176B"/>
    <w:rsid w:val="00A718B9"/>
    <w:rsid w:val="00A719B9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77F"/>
    <w:rsid w:val="00A77B06"/>
    <w:rsid w:val="00A77BF6"/>
    <w:rsid w:val="00A77F61"/>
    <w:rsid w:val="00A8004D"/>
    <w:rsid w:val="00A8028C"/>
    <w:rsid w:val="00A8031B"/>
    <w:rsid w:val="00A8053B"/>
    <w:rsid w:val="00A80684"/>
    <w:rsid w:val="00A80838"/>
    <w:rsid w:val="00A80CDE"/>
    <w:rsid w:val="00A81075"/>
    <w:rsid w:val="00A813BE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478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EBC"/>
    <w:rsid w:val="00A91F66"/>
    <w:rsid w:val="00A92778"/>
    <w:rsid w:val="00A929AF"/>
    <w:rsid w:val="00A92B69"/>
    <w:rsid w:val="00A92D66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8BF"/>
    <w:rsid w:val="00AA1F2C"/>
    <w:rsid w:val="00AA212C"/>
    <w:rsid w:val="00AA2289"/>
    <w:rsid w:val="00AA22EB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30E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3B"/>
    <w:rsid w:val="00AB18E3"/>
    <w:rsid w:val="00AB1C70"/>
    <w:rsid w:val="00AB1C90"/>
    <w:rsid w:val="00AB1FA6"/>
    <w:rsid w:val="00AB20D0"/>
    <w:rsid w:val="00AB235C"/>
    <w:rsid w:val="00AB2423"/>
    <w:rsid w:val="00AB2556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837"/>
    <w:rsid w:val="00AB4A55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B97"/>
    <w:rsid w:val="00AB6CD1"/>
    <w:rsid w:val="00AB6F5C"/>
    <w:rsid w:val="00AB6F69"/>
    <w:rsid w:val="00AB7003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299"/>
    <w:rsid w:val="00AE25DD"/>
    <w:rsid w:val="00AE25EA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813"/>
    <w:rsid w:val="00AF5919"/>
    <w:rsid w:val="00AF5C09"/>
    <w:rsid w:val="00AF5D00"/>
    <w:rsid w:val="00AF5D3E"/>
    <w:rsid w:val="00AF5D77"/>
    <w:rsid w:val="00AF6034"/>
    <w:rsid w:val="00AF62EA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0F4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CD"/>
    <w:rsid w:val="00B0323E"/>
    <w:rsid w:val="00B0337D"/>
    <w:rsid w:val="00B03507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7054"/>
    <w:rsid w:val="00B07077"/>
    <w:rsid w:val="00B07279"/>
    <w:rsid w:val="00B07282"/>
    <w:rsid w:val="00B0758B"/>
    <w:rsid w:val="00B075D4"/>
    <w:rsid w:val="00B0791D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571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F7"/>
    <w:rsid w:val="00B24B94"/>
    <w:rsid w:val="00B256E0"/>
    <w:rsid w:val="00B25709"/>
    <w:rsid w:val="00B258DD"/>
    <w:rsid w:val="00B259D2"/>
    <w:rsid w:val="00B25A1F"/>
    <w:rsid w:val="00B25C60"/>
    <w:rsid w:val="00B265DF"/>
    <w:rsid w:val="00B26866"/>
    <w:rsid w:val="00B26B1A"/>
    <w:rsid w:val="00B26E0D"/>
    <w:rsid w:val="00B272C7"/>
    <w:rsid w:val="00B27506"/>
    <w:rsid w:val="00B276DC"/>
    <w:rsid w:val="00B27B4D"/>
    <w:rsid w:val="00B27E7F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56D"/>
    <w:rsid w:val="00B33776"/>
    <w:rsid w:val="00B339EE"/>
    <w:rsid w:val="00B33EA9"/>
    <w:rsid w:val="00B340C2"/>
    <w:rsid w:val="00B34605"/>
    <w:rsid w:val="00B34CD3"/>
    <w:rsid w:val="00B34E1F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63C"/>
    <w:rsid w:val="00B366C8"/>
    <w:rsid w:val="00B36705"/>
    <w:rsid w:val="00B3688A"/>
    <w:rsid w:val="00B36931"/>
    <w:rsid w:val="00B369E3"/>
    <w:rsid w:val="00B36BA6"/>
    <w:rsid w:val="00B36C31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EF"/>
    <w:rsid w:val="00B44772"/>
    <w:rsid w:val="00B44A12"/>
    <w:rsid w:val="00B44A50"/>
    <w:rsid w:val="00B44A6D"/>
    <w:rsid w:val="00B44AA9"/>
    <w:rsid w:val="00B44FEC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BF8"/>
    <w:rsid w:val="00B50C60"/>
    <w:rsid w:val="00B50E5E"/>
    <w:rsid w:val="00B50EFA"/>
    <w:rsid w:val="00B50FCC"/>
    <w:rsid w:val="00B510C6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47B"/>
    <w:rsid w:val="00B52630"/>
    <w:rsid w:val="00B526B0"/>
    <w:rsid w:val="00B52944"/>
    <w:rsid w:val="00B52E97"/>
    <w:rsid w:val="00B533EB"/>
    <w:rsid w:val="00B537CF"/>
    <w:rsid w:val="00B53C88"/>
    <w:rsid w:val="00B53E87"/>
    <w:rsid w:val="00B53EA6"/>
    <w:rsid w:val="00B5407D"/>
    <w:rsid w:val="00B541F3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576"/>
    <w:rsid w:val="00B6167D"/>
    <w:rsid w:val="00B61689"/>
    <w:rsid w:val="00B6196C"/>
    <w:rsid w:val="00B619F4"/>
    <w:rsid w:val="00B61ADB"/>
    <w:rsid w:val="00B61E9D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A4A"/>
    <w:rsid w:val="00B63E50"/>
    <w:rsid w:val="00B642CB"/>
    <w:rsid w:val="00B646DB"/>
    <w:rsid w:val="00B649D3"/>
    <w:rsid w:val="00B64AA3"/>
    <w:rsid w:val="00B64AA6"/>
    <w:rsid w:val="00B64D60"/>
    <w:rsid w:val="00B64DA2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D2"/>
    <w:rsid w:val="00B6694B"/>
    <w:rsid w:val="00B66C12"/>
    <w:rsid w:val="00B66DA2"/>
    <w:rsid w:val="00B66F72"/>
    <w:rsid w:val="00B67099"/>
    <w:rsid w:val="00B670FA"/>
    <w:rsid w:val="00B6732D"/>
    <w:rsid w:val="00B67A69"/>
    <w:rsid w:val="00B7000C"/>
    <w:rsid w:val="00B701E1"/>
    <w:rsid w:val="00B70350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826"/>
    <w:rsid w:val="00B8385F"/>
    <w:rsid w:val="00B83A08"/>
    <w:rsid w:val="00B83B82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6D11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A6"/>
    <w:rsid w:val="00B92BDF"/>
    <w:rsid w:val="00B93082"/>
    <w:rsid w:val="00B9338B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505A"/>
    <w:rsid w:val="00B957AC"/>
    <w:rsid w:val="00B95B43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6F3F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3E"/>
    <w:rsid w:val="00BA09F7"/>
    <w:rsid w:val="00BA0C44"/>
    <w:rsid w:val="00BA1160"/>
    <w:rsid w:val="00BA119F"/>
    <w:rsid w:val="00BA1423"/>
    <w:rsid w:val="00BA15F2"/>
    <w:rsid w:val="00BA1766"/>
    <w:rsid w:val="00BA1835"/>
    <w:rsid w:val="00BA190F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366E"/>
    <w:rsid w:val="00BA36A3"/>
    <w:rsid w:val="00BA3A44"/>
    <w:rsid w:val="00BA3AC2"/>
    <w:rsid w:val="00BA3C85"/>
    <w:rsid w:val="00BA3DB5"/>
    <w:rsid w:val="00BA3E30"/>
    <w:rsid w:val="00BA415F"/>
    <w:rsid w:val="00BA42FC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74B"/>
    <w:rsid w:val="00BB597F"/>
    <w:rsid w:val="00BB59A6"/>
    <w:rsid w:val="00BB5F0F"/>
    <w:rsid w:val="00BB6030"/>
    <w:rsid w:val="00BB61FF"/>
    <w:rsid w:val="00BB664B"/>
    <w:rsid w:val="00BB6759"/>
    <w:rsid w:val="00BB6767"/>
    <w:rsid w:val="00BB67AC"/>
    <w:rsid w:val="00BB6A16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5A1"/>
    <w:rsid w:val="00BC497A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7DB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645"/>
    <w:rsid w:val="00BD3AA8"/>
    <w:rsid w:val="00BD3BAE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83F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EBD"/>
    <w:rsid w:val="00BF2EF5"/>
    <w:rsid w:val="00BF2FB4"/>
    <w:rsid w:val="00BF338F"/>
    <w:rsid w:val="00BF33CD"/>
    <w:rsid w:val="00BF34E7"/>
    <w:rsid w:val="00BF3691"/>
    <w:rsid w:val="00BF395D"/>
    <w:rsid w:val="00BF4084"/>
    <w:rsid w:val="00BF41C7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B75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AD1"/>
    <w:rsid w:val="00C07EFE"/>
    <w:rsid w:val="00C101C1"/>
    <w:rsid w:val="00C101F3"/>
    <w:rsid w:val="00C104EC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7E9"/>
    <w:rsid w:val="00C148EE"/>
    <w:rsid w:val="00C14A50"/>
    <w:rsid w:val="00C14A55"/>
    <w:rsid w:val="00C14ABF"/>
    <w:rsid w:val="00C14FF2"/>
    <w:rsid w:val="00C15074"/>
    <w:rsid w:val="00C152B2"/>
    <w:rsid w:val="00C15BFA"/>
    <w:rsid w:val="00C15C75"/>
    <w:rsid w:val="00C15EED"/>
    <w:rsid w:val="00C16063"/>
    <w:rsid w:val="00C160D1"/>
    <w:rsid w:val="00C16189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BAC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A94"/>
    <w:rsid w:val="00C25E2B"/>
    <w:rsid w:val="00C25EF1"/>
    <w:rsid w:val="00C26006"/>
    <w:rsid w:val="00C26199"/>
    <w:rsid w:val="00C2653C"/>
    <w:rsid w:val="00C267BF"/>
    <w:rsid w:val="00C268B7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7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E79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DC"/>
    <w:rsid w:val="00C37C7F"/>
    <w:rsid w:val="00C37CE8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CD9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956"/>
    <w:rsid w:val="00C4513F"/>
    <w:rsid w:val="00C452AA"/>
    <w:rsid w:val="00C452C1"/>
    <w:rsid w:val="00C45503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AE0"/>
    <w:rsid w:val="00C47E48"/>
    <w:rsid w:val="00C47E85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A38"/>
    <w:rsid w:val="00C61E37"/>
    <w:rsid w:val="00C61F98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F0"/>
    <w:rsid w:val="00C63BEA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60C2"/>
    <w:rsid w:val="00C6633F"/>
    <w:rsid w:val="00C66343"/>
    <w:rsid w:val="00C6636F"/>
    <w:rsid w:val="00C6641F"/>
    <w:rsid w:val="00C66532"/>
    <w:rsid w:val="00C666BD"/>
    <w:rsid w:val="00C6688D"/>
    <w:rsid w:val="00C668C5"/>
    <w:rsid w:val="00C67026"/>
    <w:rsid w:val="00C671B9"/>
    <w:rsid w:val="00C6727C"/>
    <w:rsid w:val="00C676E5"/>
    <w:rsid w:val="00C67700"/>
    <w:rsid w:val="00C677B8"/>
    <w:rsid w:val="00C67991"/>
    <w:rsid w:val="00C67995"/>
    <w:rsid w:val="00C700C3"/>
    <w:rsid w:val="00C7053B"/>
    <w:rsid w:val="00C7091B"/>
    <w:rsid w:val="00C70B07"/>
    <w:rsid w:val="00C70C19"/>
    <w:rsid w:val="00C70DBB"/>
    <w:rsid w:val="00C70F0E"/>
    <w:rsid w:val="00C717AD"/>
    <w:rsid w:val="00C71B6B"/>
    <w:rsid w:val="00C71EA1"/>
    <w:rsid w:val="00C720FC"/>
    <w:rsid w:val="00C7211C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B7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DB7"/>
    <w:rsid w:val="00C75E56"/>
    <w:rsid w:val="00C75F4F"/>
    <w:rsid w:val="00C75F8E"/>
    <w:rsid w:val="00C769EF"/>
    <w:rsid w:val="00C76B82"/>
    <w:rsid w:val="00C76F16"/>
    <w:rsid w:val="00C7700A"/>
    <w:rsid w:val="00C7709F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44E"/>
    <w:rsid w:val="00C815B8"/>
    <w:rsid w:val="00C819BF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911"/>
    <w:rsid w:val="00C83B97"/>
    <w:rsid w:val="00C83C6D"/>
    <w:rsid w:val="00C83CB9"/>
    <w:rsid w:val="00C83DF1"/>
    <w:rsid w:val="00C83F48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B3F"/>
    <w:rsid w:val="00C87D0C"/>
    <w:rsid w:val="00C87E1F"/>
    <w:rsid w:val="00C87E91"/>
    <w:rsid w:val="00C90037"/>
    <w:rsid w:val="00C9005D"/>
    <w:rsid w:val="00C9009A"/>
    <w:rsid w:val="00C90368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80"/>
    <w:rsid w:val="00C913F7"/>
    <w:rsid w:val="00C91491"/>
    <w:rsid w:val="00C914A0"/>
    <w:rsid w:val="00C91549"/>
    <w:rsid w:val="00C9216D"/>
    <w:rsid w:val="00C92295"/>
    <w:rsid w:val="00C9230D"/>
    <w:rsid w:val="00C92432"/>
    <w:rsid w:val="00C92565"/>
    <w:rsid w:val="00C9256D"/>
    <w:rsid w:val="00C92591"/>
    <w:rsid w:val="00C9271C"/>
    <w:rsid w:val="00C927F2"/>
    <w:rsid w:val="00C92B16"/>
    <w:rsid w:val="00C92B76"/>
    <w:rsid w:val="00C92BAB"/>
    <w:rsid w:val="00C92C22"/>
    <w:rsid w:val="00C92F23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FD4"/>
    <w:rsid w:val="00C95036"/>
    <w:rsid w:val="00C951B7"/>
    <w:rsid w:val="00C952EF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B7A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335"/>
    <w:rsid w:val="00CB14B1"/>
    <w:rsid w:val="00CB156E"/>
    <w:rsid w:val="00CB1BE6"/>
    <w:rsid w:val="00CB1E8F"/>
    <w:rsid w:val="00CB1F78"/>
    <w:rsid w:val="00CB26BE"/>
    <w:rsid w:val="00CB32B4"/>
    <w:rsid w:val="00CB33E4"/>
    <w:rsid w:val="00CB3A7A"/>
    <w:rsid w:val="00CB3D21"/>
    <w:rsid w:val="00CB3F8B"/>
    <w:rsid w:val="00CB4281"/>
    <w:rsid w:val="00CB42B1"/>
    <w:rsid w:val="00CB43E4"/>
    <w:rsid w:val="00CB4672"/>
    <w:rsid w:val="00CB47D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0C05"/>
    <w:rsid w:val="00CC0DAA"/>
    <w:rsid w:val="00CC121E"/>
    <w:rsid w:val="00CC1288"/>
    <w:rsid w:val="00CC13E1"/>
    <w:rsid w:val="00CC1728"/>
    <w:rsid w:val="00CC1951"/>
    <w:rsid w:val="00CC19F6"/>
    <w:rsid w:val="00CC1AB1"/>
    <w:rsid w:val="00CC1D8D"/>
    <w:rsid w:val="00CC1F75"/>
    <w:rsid w:val="00CC1FE2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1CC"/>
    <w:rsid w:val="00CC75FE"/>
    <w:rsid w:val="00CC766A"/>
    <w:rsid w:val="00CC76AF"/>
    <w:rsid w:val="00CC7932"/>
    <w:rsid w:val="00CD05AC"/>
    <w:rsid w:val="00CD09DB"/>
    <w:rsid w:val="00CD0A2D"/>
    <w:rsid w:val="00CD0C58"/>
    <w:rsid w:val="00CD12F5"/>
    <w:rsid w:val="00CD1726"/>
    <w:rsid w:val="00CD1A3A"/>
    <w:rsid w:val="00CD1C8A"/>
    <w:rsid w:val="00CD1CE0"/>
    <w:rsid w:val="00CD2031"/>
    <w:rsid w:val="00CD20C8"/>
    <w:rsid w:val="00CD22F4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5936"/>
    <w:rsid w:val="00CD612C"/>
    <w:rsid w:val="00CD6411"/>
    <w:rsid w:val="00CD6497"/>
    <w:rsid w:val="00CD6578"/>
    <w:rsid w:val="00CD698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C41"/>
    <w:rsid w:val="00CE1C81"/>
    <w:rsid w:val="00CE1D9F"/>
    <w:rsid w:val="00CE1E6F"/>
    <w:rsid w:val="00CE22CC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F54"/>
    <w:rsid w:val="00CE5034"/>
    <w:rsid w:val="00CE53C1"/>
    <w:rsid w:val="00CE5531"/>
    <w:rsid w:val="00CE5753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557"/>
    <w:rsid w:val="00CF0660"/>
    <w:rsid w:val="00CF06E0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6C0"/>
    <w:rsid w:val="00CF777B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2F5"/>
    <w:rsid w:val="00D04661"/>
    <w:rsid w:val="00D04840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655"/>
    <w:rsid w:val="00D238E0"/>
    <w:rsid w:val="00D2397F"/>
    <w:rsid w:val="00D23A1E"/>
    <w:rsid w:val="00D23D98"/>
    <w:rsid w:val="00D23DAB"/>
    <w:rsid w:val="00D23EAD"/>
    <w:rsid w:val="00D24321"/>
    <w:rsid w:val="00D244EF"/>
    <w:rsid w:val="00D24597"/>
    <w:rsid w:val="00D2471B"/>
    <w:rsid w:val="00D24830"/>
    <w:rsid w:val="00D2493F"/>
    <w:rsid w:val="00D24E88"/>
    <w:rsid w:val="00D24F5D"/>
    <w:rsid w:val="00D250B2"/>
    <w:rsid w:val="00D25175"/>
    <w:rsid w:val="00D25251"/>
    <w:rsid w:val="00D25344"/>
    <w:rsid w:val="00D2551C"/>
    <w:rsid w:val="00D2559B"/>
    <w:rsid w:val="00D2565B"/>
    <w:rsid w:val="00D259DF"/>
    <w:rsid w:val="00D25A36"/>
    <w:rsid w:val="00D25A69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482"/>
    <w:rsid w:val="00D3179B"/>
    <w:rsid w:val="00D31CBF"/>
    <w:rsid w:val="00D31D05"/>
    <w:rsid w:val="00D3235B"/>
    <w:rsid w:val="00D323D1"/>
    <w:rsid w:val="00D323F3"/>
    <w:rsid w:val="00D3263E"/>
    <w:rsid w:val="00D326B5"/>
    <w:rsid w:val="00D327D9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5EFE"/>
    <w:rsid w:val="00D36158"/>
    <w:rsid w:val="00D364AC"/>
    <w:rsid w:val="00D36D39"/>
    <w:rsid w:val="00D36F46"/>
    <w:rsid w:val="00D37023"/>
    <w:rsid w:val="00D37272"/>
    <w:rsid w:val="00D37528"/>
    <w:rsid w:val="00D37F72"/>
    <w:rsid w:val="00D4010A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C7D"/>
    <w:rsid w:val="00D43CF8"/>
    <w:rsid w:val="00D43EFD"/>
    <w:rsid w:val="00D44029"/>
    <w:rsid w:val="00D441A7"/>
    <w:rsid w:val="00D44322"/>
    <w:rsid w:val="00D44355"/>
    <w:rsid w:val="00D4460D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94"/>
    <w:rsid w:val="00D46AD6"/>
    <w:rsid w:val="00D46CAE"/>
    <w:rsid w:val="00D46DD6"/>
    <w:rsid w:val="00D46E2F"/>
    <w:rsid w:val="00D46E71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47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A0C"/>
    <w:rsid w:val="00D60B01"/>
    <w:rsid w:val="00D60C0B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90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76"/>
    <w:rsid w:val="00D73289"/>
    <w:rsid w:val="00D738F3"/>
    <w:rsid w:val="00D73C0C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836"/>
    <w:rsid w:val="00D75929"/>
    <w:rsid w:val="00D75D4A"/>
    <w:rsid w:val="00D75EBA"/>
    <w:rsid w:val="00D76062"/>
    <w:rsid w:val="00D760E2"/>
    <w:rsid w:val="00D761B2"/>
    <w:rsid w:val="00D761D6"/>
    <w:rsid w:val="00D76867"/>
    <w:rsid w:val="00D76A7F"/>
    <w:rsid w:val="00D76F9D"/>
    <w:rsid w:val="00D77029"/>
    <w:rsid w:val="00D77C46"/>
    <w:rsid w:val="00D80291"/>
    <w:rsid w:val="00D802A6"/>
    <w:rsid w:val="00D802B2"/>
    <w:rsid w:val="00D8083B"/>
    <w:rsid w:val="00D80A81"/>
    <w:rsid w:val="00D81036"/>
    <w:rsid w:val="00D81463"/>
    <w:rsid w:val="00D8152F"/>
    <w:rsid w:val="00D81688"/>
    <w:rsid w:val="00D8186E"/>
    <w:rsid w:val="00D81970"/>
    <w:rsid w:val="00D81AA5"/>
    <w:rsid w:val="00D81B63"/>
    <w:rsid w:val="00D81F27"/>
    <w:rsid w:val="00D821CA"/>
    <w:rsid w:val="00D82296"/>
    <w:rsid w:val="00D823FB"/>
    <w:rsid w:val="00D826A5"/>
    <w:rsid w:val="00D82766"/>
    <w:rsid w:val="00D82BEB"/>
    <w:rsid w:val="00D82D10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E7E"/>
    <w:rsid w:val="00D85546"/>
    <w:rsid w:val="00D85688"/>
    <w:rsid w:val="00D856BA"/>
    <w:rsid w:val="00D8572B"/>
    <w:rsid w:val="00D85810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CE8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4BA"/>
    <w:rsid w:val="00DA258E"/>
    <w:rsid w:val="00DA25DE"/>
    <w:rsid w:val="00DA29C7"/>
    <w:rsid w:val="00DA2EF2"/>
    <w:rsid w:val="00DA2FC9"/>
    <w:rsid w:val="00DA32E1"/>
    <w:rsid w:val="00DA3374"/>
    <w:rsid w:val="00DA37FD"/>
    <w:rsid w:val="00DA392A"/>
    <w:rsid w:val="00DA3B24"/>
    <w:rsid w:val="00DA3D26"/>
    <w:rsid w:val="00DA3D8A"/>
    <w:rsid w:val="00DA4110"/>
    <w:rsid w:val="00DA4794"/>
    <w:rsid w:val="00DA486B"/>
    <w:rsid w:val="00DA4BC1"/>
    <w:rsid w:val="00DA4F65"/>
    <w:rsid w:val="00DA511E"/>
    <w:rsid w:val="00DA5374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59"/>
    <w:rsid w:val="00DC1A7B"/>
    <w:rsid w:val="00DC1E1E"/>
    <w:rsid w:val="00DC2640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5935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1212"/>
    <w:rsid w:val="00DE12B0"/>
    <w:rsid w:val="00DE13F6"/>
    <w:rsid w:val="00DE14F6"/>
    <w:rsid w:val="00DE15ED"/>
    <w:rsid w:val="00DE1C59"/>
    <w:rsid w:val="00DE1C61"/>
    <w:rsid w:val="00DE20D1"/>
    <w:rsid w:val="00DE2445"/>
    <w:rsid w:val="00DE2D6D"/>
    <w:rsid w:val="00DE2E68"/>
    <w:rsid w:val="00DE329A"/>
    <w:rsid w:val="00DE339F"/>
    <w:rsid w:val="00DE33BA"/>
    <w:rsid w:val="00DE3520"/>
    <w:rsid w:val="00DE3D5F"/>
    <w:rsid w:val="00DE3E00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433"/>
    <w:rsid w:val="00DF2DC0"/>
    <w:rsid w:val="00DF2F2E"/>
    <w:rsid w:val="00DF2F30"/>
    <w:rsid w:val="00DF2FA3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78B"/>
    <w:rsid w:val="00DF6879"/>
    <w:rsid w:val="00DF68EB"/>
    <w:rsid w:val="00DF6DDD"/>
    <w:rsid w:val="00DF6F3E"/>
    <w:rsid w:val="00DF70A6"/>
    <w:rsid w:val="00DF7578"/>
    <w:rsid w:val="00DF771A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60E"/>
    <w:rsid w:val="00E158F8"/>
    <w:rsid w:val="00E15A97"/>
    <w:rsid w:val="00E15EDB"/>
    <w:rsid w:val="00E1643B"/>
    <w:rsid w:val="00E16566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957"/>
    <w:rsid w:val="00E23A2B"/>
    <w:rsid w:val="00E23C61"/>
    <w:rsid w:val="00E23E76"/>
    <w:rsid w:val="00E240E8"/>
    <w:rsid w:val="00E24451"/>
    <w:rsid w:val="00E24524"/>
    <w:rsid w:val="00E2455F"/>
    <w:rsid w:val="00E24589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C02"/>
    <w:rsid w:val="00E26CD6"/>
    <w:rsid w:val="00E26D63"/>
    <w:rsid w:val="00E26EC9"/>
    <w:rsid w:val="00E26F32"/>
    <w:rsid w:val="00E27134"/>
    <w:rsid w:val="00E2715E"/>
    <w:rsid w:val="00E27265"/>
    <w:rsid w:val="00E2730E"/>
    <w:rsid w:val="00E27347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105B"/>
    <w:rsid w:val="00E313E3"/>
    <w:rsid w:val="00E314DA"/>
    <w:rsid w:val="00E314F1"/>
    <w:rsid w:val="00E31653"/>
    <w:rsid w:val="00E316B9"/>
    <w:rsid w:val="00E317AA"/>
    <w:rsid w:val="00E31BA5"/>
    <w:rsid w:val="00E31D12"/>
    <w:rsid w:val="00E322A2"/>
    <w:rsid w:val="00E326E6"/>
    <w:rsid w:val="00E32980"/>
    <w:rsid w:val="00E32B04"/>
    <w:rsid w:val="00E3338C"/>
    <w:rsid w:val="00E339B8"/>
    <w:rsid w:val="00E339DF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502D"/>
    <w:rsid w:val="00E35204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49"/>
    <w:rsid w:val="00E366E5"/>
    <w:rsid w:val="00E36ACE"/>
    <w:rsid w:val="00E36D8F"/>
    <w:rsid w:val="00E374AA"/>
    <w:rsid w:val="00E374B8"/>
    <w:rsid w:val="00E37838"/>
    <w:rsid w:val="00E37A25"/>
    <w:rsid w:val="00E37A40"/>
    <w:rsid w:val="00E37B10"/>
    <w:rsid w:val="00E37EE0"/>
    <w:rsid w:val="00E37F97"/>
    <w:rsid w:val="00E400B1"/>
    <w:rsid w:val="00E40295"/>
    <w:rsid w:val="00E40336"/>
    <w:rsid w:val="00E403C6"/>
    <w:rsid w:val="00E40449"/>
    <w:rsid w:val="00E40591"/>
    <w:rsid w:val="00E405BA"/>
    <w:rsid w:val="00E40ED4"/>
    <w:rsid w:val="00E41154"/>
    <w:rsid w:val="00E4149E"/>
    <w:rsid w:val="00E41C0F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234"/>
    <w:rsid w:val="00E434C1"/>
    <w:rsid w:val="00E4375E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4E4"/>
    <w:rsid w:val="00E51501"/>
    <w:rsid w:val="00E518BE"/>
    <w:rsid w:val="00E51959"/>
    <w:rsid w:val="00E51E9B"/>
    <w:rsid w:val="00E52299"/>
    <w:rsid w:val="00E52621"/>
    <w:rsid w:val="00E526EA"/>
    <w:rsid w:val="00E5281F"/>
    <w:rsid w:val="00E52D1D"/>
    <w:rsid w:val="00E52EF0"/>
    <w:rsid w:val="00E52F12"/>
    <w:rsid w:val="00E52FD9"/>
    <w:rsid w:val="00E531EF"/>
    <w:rsid w:val="00E53315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714A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2FFB"/>
    <w:rsid w:val="00E6318F"/>
    <w:rsid w:val="00E631E3"/>
    <w:rsid w:val="00E636A1"/>
    <w:rsid w:val="00E63C3C"/>
    <w:rsid w:val="00E63C83"/>
    <w:rsid w:val="00E63D40"/>
    <w:rsid w:val="00E63EEF"/>
    <w:rsid w:val="00E63EFF"/>
    <w:rsid w:val="00E647DE"/>
    <w:rsid w:val="00E6489D"/>
    <w:rsid w:val="00E64DD1"/>
    <w:rsid w:val="00E65093"/>
    <w:rsid w:val="00E65681"/>
    <w:rsid w:val="00E65698"/>
    <w:rsid w:val="00E65A24"/>
    <w:rsid w:val="00E65EF2"/>
    <w:rsid w:val="00E65FF2"/>
    <w:rsid w:val="00E660D6"/>
    <w:rsid w:val="00E6633A"/>
    <w:rsid w:val="00E663C0"/>
    <w:rsid w:val="00E66538"/>
    <w:rsid w:val="00E66840"/>
    <w:rsid w:val="00E668A2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2F28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2D3"/>
    <w:rsid w:val="00E843B3"/>
    <w:rsid w:val="00E8495E"/>
    <w:rsid w:val="00E84CDE"/>
    <w:rsid w:val="00E851BE"/>
    <w:rsid w:val="00E85252"/>
    <w:rsid w:val="00E85563"/>
    <w:rsid w:val="00E85656"/>
    <w:rsid w:val="00E857E8"/>
    <w:rsid w:val="00E85CDC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582"/>
    <w:rsid w:val="00E87817"/>
    <w:rsid w:val="00E87B02"/>
    <w:rsid w:val="00E87B47"/>
    <w:rsid w:val="00E87E01"/>
    <w:rsid w:val="00E90017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662"/>
    <w:rsid w:val="00E92B52"/>
    <w:rsid w:val="00E92E1B"/>
    <w:rsid w:val="00E932D8"/>
    <w:rsid w:val="00E93375"/>
    <w:rsid w:val="00E93557"/>
    <w:rsid w:val="00E935BC"/>
    <w:rsid w:val="00E935EC"/>
    <w:rsid w:val="00E93BA3"/>
    <w:rsid w:val="00E93F99"/>
    <w:rsid w:val="00E93FB8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5DD"/>
    <w:rsid w:val="00E968B2"/>
    <w:rsid w:val="00E968BB"/>
    <w:rsid w:val="00E96FE3"/>
    <w:rsid w:val="00E97103"/>
    <w:rsid w:val="00E97610"/>
    <w:rsid w:val="00E9775D"/>
    <w:rsid w:val="00E97F2E"/>
    <w:rsid w:val="00EA034B"/>
    <w:rsid w:val="00EA040A"/>
    <w:rsid w:val="00EA063C"/>
    <w:rsid w:val="00EA0748"/>
    <w:rsid w:val="00EA08A5"/>
    <w:rsid w:val="00EA0AB5"/>
    <w:rsid w:val="00EA0DAC"/>
    <w:rsid w:val="00EA0FD5"/>
    <w:rsid w:val="00EA1191"/>
    <w:rsid w:val="00EA1236"/>
    <w:rsid w:val="00EA127D"/>
    <w:rsid w:val="00EA12C0"/>
    <w:rsid w:val="00EA187E"/>
    <w:rsid w:val="00EA1BAB"/>
    <w:rsid w:val="00EA1DD5"/>
    <w:rsid w:val="00EA1E1C"/>
    <w:rsid w:val="00EA2490"/>
    <w:rsid w:val="00EA24CA"/>
    <w:rsid w:val="00EA25FF"/>
    <w:rsid w:val="00EA2AF6"/>
    <w:rsid w:val="00EA2D3F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67"/>
    <w:rsid w:val="00EA5ACC"/>
    <w:rsid w:val="00EA5E6B"/>
    <w:rsid w:val="00EA5F99"/>
    <w:rsid w:val="00EA6226"/>
    <w:rsid w:val="00EA635B"/>
    <w:rsid w:val="00EA6467"/>
    <w:rsid w:val="00EA64E2"/>
    <w:rsid w:val="00EA65D1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D32"/>
    <w:rsid w:val="00EB0D9B"/>
    <w:rsid w:val="00EB0FAB"/>
    <w:rsid w:val="00EB11B6"/>
    <w:rsid w:val="00EB1275"/>
    <w:rsid w:val="00EB12F0"/>
    <w:rsid w:val="00EB1579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3A0"/>
    <w:rsid w:val="00EB34E2"/>
    <w:rsid w:val="00EB3523"/>
    <w:rsid w:val="00EB37B1"/>
    <w:rsid w:val="00EB3CAA"/>
    <w:rsid w:val="00EB3D04"/>
    <w:rsid w:val="00EB3F12"/>
    <w:rsid w:val="00EB3F9A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AD"/>
    <w:rsid w:val="00EB5F8E"/>
    <w:rsid w:val="00EB6211"/>
    <w:rsid w:val="00EB66A3"/>
    <w:rsid w:val="00EB687F"/>
    <w:rsid w:val="00EB6A91"/>
    <w:rsid w:val="00EB6B19"/>
    <w:rsid w:val="00EB6C39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EF1"/>
    <w:rsid w:val="00EC2060"/>
    <w:rsid w:val="00EC20AB"/>
    <w:rsid w:val="00EC220C"/>
    <w:rsid w:val="00EC2ABD"/>
    <w:rsid w:val="00EC2B2A"/>
    <w:rsid w:val="00EC2F27"/>
    <w:rsid w:val="00EC2FB9"/>
    <w:rsid w:val="00EC3315"/>
    <w:rsid w:val="00EC339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394"/>
    <w:rsid w:val="00EC757E"/>
    <w:rsid w:val="00EC75DB"/>
    <w:rsid w:val="00EC7735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F03"/>
    <w:rsid w:val="00ED5F7B"/>
    <w:rsid w:val="00ED642A"/>
    <w:rsid w:val="00ED6B09"/>
    <w:rsid w:val="00ED71D0"/>
    <w:rsid w:val="00ED7623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26B"/>
    <w:rsid w:val="00EE4971"/>
    <w:rsid w:val="00EE4BC3"/>
    <w:rsid w:val="00EE4FBA"/>
    <w:rsid w:val="00EE528C"/>
    <w:rsid w:val="00EE53B8"/>
    <w:rsid w:val="00EE5649"/>
    <w:rsid w:val="00EE589A"/>
    <w:rsid w:val="00EE593D"/>
    <w:rsid w:val="00EE5BE2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35E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F43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C2C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0DB"/>
    <w:rsid w:val="00F0711F"/>
    <w:rsid w:val="00F071FB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63D"/>
    <w:rsid w:val="00F12A26"/>
    <w:rsid w:val="00F12FAF"/>
    <w:rsid w:val="00F13384"/>
    <w:rsid w:val="00F13527"/>
    <w:rsid w:val="00F13822"/>
    <w:rsid w:val="00F13914"/>
    <w:rsid w:val="00F139DB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F92"/>
    <w:rsid w:val="00F210CA"/>
    <w:rsid w:val="00F21125"/>
    <w:rsid w:val="00F213EA"/>
    <w:rsid w:val="00F215AA"/>
    <w:rsid w:val="00F2164D"/>
    <w:rsid w:val="00F218E2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4272"/>
    <w:rsid w:val="00F247E2"/>
    <w:rsid w:val="00F24926"/>
    <w:rsid w:val="00F249AF"/>
    <w:rsid w:val="00F249FA"/>
    <w:rsid w:val="00F24C98"/>
    <w:rsid w:val="00F24D1B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2FC"/>
    <w:rsid w:val="00F333B7"/>
    <w:rsid w:val="00F333E9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7F3"/>
    <w:rsid w:val="00F45DD5"/>
    <w:rsid w:val="00F4623F"/>
    <w:rsid w:val="00F4627B"/>
    <w:rsid w:val="00F468FE"/>
    <w:rsid w:val="00F46AD6"/>
    <w:rsid w:val="00F46C4B"/>
    <w:rsid w:val="00F46C86"/>
    <w:rsid w:val="00F46C9E"/>
    <w:rsid w:val="00F47098"/>
    <w:rsid w:val="00F4724D"/>
    <w:rsid w:val="00F47343"/>
    <w:rsid w:val="00F473BB"/>
    <w:rsid w:val="00F473F7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A54"/>
    <w:rsid w:val="00F52C40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5C8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E6"/>
    <w:rsid w:val="00F7130F"/>
    <w:rsid w:val="00F7132A"/>
    <w:rsid w:val="00F7186F"/>
    <w:rsid w:val="00F719E5"/>
    <w:rsid w:val="00F71A48"/>
    <w:rsid w:val="00F71BD3"/>
    <w:rsid w:val="00F71E23"/>
    <w:rsid w:val="00F71EC4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614"/>
    <w:rsid w:val="00F779FB"/>
    <w:rsid w:val="00F77EB0"/>
    <w:rsid w:val="00F77F60"/>
    <w:rsid w:val="00F77F8C"/>
    <w:rsid w:val="00F800A9"/>
    <w:rsid w:val="00F800D5"/>
    <w:rsid w:val="00F801D5"/>
    <w:rsid w:val="00F80269"/>
    <w:rsid w:val="00F8078C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6D7"/>
    <w:rsid w:val="00F907F9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406F"/>
    <w:rsid w:val="00F94071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83F"/>
    <w:rsid w:val="00F979C7"/>
    <w:rsid w:val="00F97E77"/>
    <w:rsid w:val="00F97E8F"/>
    <w:rsid w:val="00FA0009"/>
    <w:rsid w:val="00FA0226"/>
    <w:rsid w:val="00FA0413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448"/>
    <w:rsid w:val="00FA3485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9FC"/>
    <w:rsid w:val="00FA5D9B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48"/>
    <w:rsid w:val="00FA77B9"/>
    <w:rsid w:val="00FA791D"/>
    <w:rsid w:val="00FA79E0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2D"/>
    <w:rsid w:val="00FB1B28"/>
    <w:rsid w:val="00FB1B9F"/>
    <w:rsid w:val="00FB1DFA"/>
    <w:rsid w:val="00FB1FB8"/>
    <w:rsid w:val="00FB227C"/>
    <w:rsid w:val="00FB2299"/>
    <w:rsid w:val="00FB22B4"/>
    <w:rsid w:val="00FB2508"/>
    <w:rsid w:val="00FB2893"/>
    <w:rsid w:val="00FB2A23"/>
    <w:rsid w:val="00FB2AAC"/>
    <w:rsid w:val="00FB2B61"/>
    <w:rsid w:val="00FB2BAE"/>
    <w:rsid w:val="00FB2C16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804"/>
    <w:rsid w:val="00FC1905"/>
    <w:rsid w:val="00FC1987"/>
    <w:rsid w:val="00FC19A1"/>
    <w:rsid w:val="00FC1AEA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1A6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3E"/>
    <w:rsid w:val="00FD43A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C4E"/>
    <w:rsid w:val="00FD5D55"/>
    <w:rsid w:val="00FD5DCC"/>
    <w:rsid w:val="00FD5E6B"/>
    <w:rsid w:val="00FD6353"/>
    <w:rsid w:val="00FD6359"/>
    <w:rsid w:val="00FD64F7"/>
    <w:rsid w:val="00FD660D"/>
    <w:rsid w:val="00FD6613"/>
    <w:rsid w:val="00FD66DC"/>
    <w:rsid w:val="00FD6719"/>
    <w:rsid w:val="00FD67E0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B9B"/>
    <w:rsid w:val="00FF1E7D"/>
    <w:rsid w:val="00FF1ED9"/>
    <w:rsid w:val="00FF221A"/>
    <w:rsid w:val="00FF23B3"/>
    <w:rsid w:val="00FF2459"/>
    <w:rsid w:val="00FF2465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CC"/>
  </w:style>
  <w:style w:type="paragraph" w:styleId="Footer">
    <w:name w:val="footer"/>
    <w:basedOn w:val="Normal"/>
    <w:link w:val="FooterChar"/>
    <w:uiPriority w:val="99"/>
    <w:unhideWhenUsed/>
    <w:rsid w:val="004F4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CC"/>
  </w:style>
  <w:style w:type="paragraph" w:styleId="BalloonText">
    <w:name w:val="Balloon Text"/>
    <w:basedOn w:val="Normal"/>
    <w:link w:val="BalloonTextChar"/>
    <w:uiPriority w:val="99"/>
    <w:semiHidden/>
    <w:unhideWhenUsed/>
    <w:rsid w:val="00F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D76E-AEB7-40B3-801D-01836DCC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</dc:creator>
  <cp:lastModifiedBy>NONA</cp:lastModifiedBy>
  <cp:revision>23</cp:revision>
  <cp:lastPrinted>2015-11-09T06:50:00Z</cp:lastPrinted>
  <dcterms:created xsi:type="dcterms:W3CDTF">2015-11-02T08:24:00Z</dcterms:created>
  <dcterms:modified xsi:type="dcterms:W3CDTF">2015-11-09T06:50:00Z</dcterms:modified>
</cp:coreProperties>
</file>