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CC" w:rsidRPr="00AA1E4E" w:rsidRDefault="00CD63CC" w:rsidP="00AA1E4E">
      <w:pPr>
        <w:rPr>
          <w:rFonts w:ascii="GHEA Grapalat" w:eastAsia="Times New Roman" w:hAnsi="GHEA Grapalat" w:cs="Times New Roman"/>
          <w:b/>
          <w:lang w:val="en-US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  <w:r w:rsidRPr="00CD63CC">
        <w:rPr>
          <w:rFonts w:ascii="Sylfaen" w:hAnsi="Sylfaen"/>
          <w:b/>
          <w:lang w:val="en-US"/>
        </w:rPr>
        <w:t>Հավելված</w:t>
      </w:r>
      <w:r w:rsidRPr="00750D6A">
        <w:rPr>
          <w:rFonts w:ascii="Sylfaen" w:hAnsi="Sylfaen"/>
          <w:b/>
        </w:rPr>
        <w:t xml:space="preserve"> 1</w:t>
      </w:r>
      <w:r w:rsidRPr="00CD63CC">
        <w:rPr>
          <w:rFonts w:ascii="Sylfaen" w:hAnsi="Sylfaen"/>
          <w:b/>
          <w:lang w:val="en-US"/>
        </w:rPr>
        <w:t>՝</w:t>
      </w:r>
      <w:r w:rsidRPr="00750D6A">
        <w:rPr>
          <w:rFonts w:ascii="Sylfaen" w:hAnsi="Sylfaen"/>
          <w:b/>
        </w:rPr>
        <w:t xml:space="preserve"> </w:t>
      </w:r>
    </w:p>
    <w:p w:rsidR="00CD63CC" w:rsidRPr="00750D6A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  <w:r w:rsidRPr="00CD63CC">
        <w:rPr>
          <w:rFonts w:ascii="Sylfaen" w:hAnsi="Sylfaen"/>
          <w:b/>
          <w:lang w:val="en-US"/>
        </w:rPr>
        <w:t>Գյումրի</w:t>
      </w:r>
      <w:r w:rsidRPr="00750D6A">
        <w:rPr>
          <w:rFonts w:ascii="Sylfaen" w:hAnsi="Sylfaen"/>
          <w:b/>
        </w:rPr>
        <w:t xml:space="preserve"> </w:t>
      </w:r>
      <w:r w:rsidRPr="00CD63CC">
        <w:rPr>
          <w:rFonts w:ascii="Sylfaen" w:hAnsi="Sylfaen"/>
          <w:b/>
          <w:lang w:val="en-US"/>
        </w:rPr>
        <w:t>համայնքի</w:t>
      </w:r>
      <w:r w:rsidRPr="00750D6A">
        <w:rPr>
          <w:rFonts w:ascii="Sylfaen" w:hAnsi="Sylfaen"/>
          <w:b/>
        </w:rPr>
        <w:t xml:space="preserve"> </w:t>
      </w:r>
      <w:r w:rsidRPr="00CD63CC">
        <w:rPr>
          <w:rFonts w:ascii="Sylfaen" w:hAnsi="Sylfaen"/>
          <w:b/>
          <w:lang w:val="en-US"/>
        </w:rPr>
        <w:t>ավագանու</w:t>
      </w:r>
    </w:p>
    <w:p w:rsidR="00CD63CC" w:rsidRPr="003C36CF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  <w:r w:rsidRPr="003C36CF">
        <w:rPr>
          <w:rFonts w:ascii="Sylfaen" w:hAnsi="Sylfaen"/>
          <w:b/>
        </w:rPr>
        <w:t>2013</w:t>
      </w:r>
      <w:r w:rsidRPr="00CD63CC">
        <w:rPr>
          <w:rFonts w:ascii="Sylfaen" w:hAnsi="Sylfaen"/>
          <w:b/>
          <w:lang w:val="en-US"/>
        </w:rPr>
        <w:t>թ</w:t>
      </w:r>
      <w:r w:rsidR="00AA1E4E">
        <w:rPr>
          <w:rFonts w:ascii="Sylfaen" w:hAnsi="Sylfaen"/>
          <w:b/>
        </w:rPr>
        <w:t xml:space="preserve">. </w:t>
      </w:r>
      <w:r w:rsidR="00AA1E4E" w:rsidRPr="00AA1E4E">
        <w:rPr>
          <w:rFonts w:ascii="Sylfaen" w:hAnsi="Sylfaen"/>
          <w:b/>
        </w:rPr>
        <w:t xml:space="preserve"> </w:t>
      </w:r>
      <w:r w:rsidR="00AA1E4E">
        <w:rPr>
          <w:rFonts w:ascii="Sylfaen" w:hAnsi="Sylfaen"/>
          <w:b/>
          <w:lang w:val="en-US"/>
        </w:rPr>
        <w:t>նոյեմբերի</w:t>
      </w:r>
      <w:r w:rsidR="00AA1E4E" w:rsidRPr="00AA1E4E">
        <w:rPr>
          <w:rFonts w:ascii="Sylfaen" w:hAnsi="Sylfaen"/>
          <w:b/>
        </w:rPr>
        <w:t xml:space="preserve"> 12</w:t>
      </w:r>
      <w:r w:rsidRPr="003C36CF">
        <w:rPr>
          <w:rFonts w:ascii="Sylfaen" w:hAnsi="Sylfaen"/>
          <w:b/>
        </w:rPr>
        <w:t>-</w:t>
      </w:r>
      <w:r w:rsidRPr="00CD63CC">
        <w:rPr>
          <w:rFonts w:ascii="Sylfaen" w:hAnsi="Sylfaen"/>
          <w:b/>
          <w:lang w:val="en-US"/>
        </w:rPr>
        <w:t>ի</w:t>
      </w:r>
    </w:p>
    <w:p w:rsidR="00CD63CC" w:rsidRPr="003C36CF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  <w:r w:rsidRPr="00CD63CC">
        <w:rPr>
          <w:rFonts w:ascii="Sylfaen" w:hAnsi="Sylfaen"/>
          <w:b/>
          <w:lang w:val="en-US"/>
        </w:rPr>
        <w:t>N</w:t>
      </w:r>
      <w:r w:rsidR="00AA1E4E">
        <w:rPr>
          <w:rFonts w:ascii="Sylfaen" w:hAnsi="Sylfaen"/>
          <w:b/>
        </w:rPr>
        <w:t xml:space="preserve"> </w:t>
      </w:r>
      <w:r w:rsidR="00AA1E4E" w:rsidRPr="00AA1E4E">
        <w:rPr>
          <w:rFonts w:ascii="Sylfaen" w:hAnsi="Sylfaen"/>
          <w:b/>
        </w:rPr>
        <w:t xml:space="preserve"> 124-</w:t>
      </w:r>
      <w:r w:rsidR="00AA1E4E">
        <w:rPr>
          <w:rFonts w:ascii="Sylfaen" w:hAnsi="Sylfaen"/>
          <w:b/>
          <w:lang w:val="en-US"/>
        </w:rPr>
        <w:t>Ա</w:t>
      </w:r>
      <w:r w:rsidR="00AA1E4E" w:rsidRPr="00AA1E4E">
        <w:rPr>
          <w:rFonts w:ascii="Sylfaen" w:hAnsi="Sylfaen"/>
          <w:b/>
        </w:rPr>
        <w:t xml:space="preserve">  </w:t>
      </w:r>
      <w:r w:rsidRPr="00CD63CC">
        <w:rPr>
          <w:rFonts w:ascii="Sylfaen" w:hAnsi="Sylfaen"/>
          <w:b/>
          <w:lang w:val="en-US"/>
        </w:rPr>
        <w:t>որոշման</w:t>
      </w:r>
    </w:p>
    <w:p w:rsidR="00CD63CC" w:rsidRPr="003C36CF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</w:p>
    <w:p w:rsidR="00CD63CC" w:rsidRPr="003C36CF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</w:rPr>
      </w:pP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E1321F">
        <w:rPr>
          <w:rFonts w:ascii="GHEA Grapalat" w:eastAsia="Times New Roman" w:hAnsi="GHEA Grapalat" w:cs="Sylfaen"/>
          <w:b/>
          <w:bCs/>
          <w:lang w:val="en-US"/>
        </w:rPr>
        <w:t>ԳՅՈՒՄՐԻ</w:t>
      </w:r>
      <w:r w:rsidRPr="003C36CF">
        <w:rPr>
          <w:rFonts w:ascii="GHEA Grapalat" w:eastAsia="Times New Roman" w:hAnsi="GHEA Grapalat" w:cs="Sylfae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en-US"/>
        </w:rPr>
        <w:t>ՀԱՄԱՅՆՔԻ</w:t>
      </w:r>
      <w:r w:rsidRPr="003C36CF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ՏԱՐԱԾՔՈՒՄ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ԱՐՏԱՔԻՆ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ԳՈՎԱԶԴԻ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ՏԵՂԱԲԱՇԽՄԱՆ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(</w:t>
      </w:r>
      <w:r w:rsidRPr="00E1321F">
        <w:rPr>
          <w:rFonts w:ascii="GHEA Grapalat" w:eastAsia="Times New Roman" w:hAnsi="GHEA Grapalat" w:cs="Sylfaen"/>
          <w:b/>
          <w:bCs/>
        </w:rPr>
        <w:t>ՏԵՂԱԴՐՄԱՆ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) </w:t>
      </w:r>
      <w:r w:rsidRPr="00E1321F">
        <w:rPr>
          <w:rFonts w:ascii="GHEA Grapalat" w:eastAsia="Times New Roman" w:hAnsi="GHEA Grapalat" w:cs="Sylfaen"/>
          <w:b/>
          <w:bCs/>
        </w:rPr>
        <w:t>ՀԱՄԱՔԱՂԱՔԱՅԻՆ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ԿԱՆՈՆՆԵՐ</w:t>
      </w:r>
      <w:r w:rsidRPr="00E10B0A">
        <w:rPr>
          <w:rFonts w:ascii="GHEA Grapalat" w:eastAsia="Times New Roman" w:hAnsi="GHEA Grapalat" w:cs="Times New Roman"/>
        </w:rPr>
        <w:t xml:space="preserve"> 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  <w:b/>
          <w:bCs/>
        </w:rPr>
        <w:br/>
      </w:r>
      <w:r w:rsidRPr="00E1321F">
        <w:rPr>
          <w:rFonts w:ascii="GHEA Grapalat" w:eastAsia="Times New Roman" w:hAnsi="GHEA Grapalat" w:cs="Sylfaen"/>
          <w:b/>
          <w:bCs/>
        </w:rPr>
        <w:t>ԸՆԴՀԱՆՈՒՐ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ԴՐՈՒՅԹՆԵՐ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D63CC">
        <w:rPr>
          <w:rFonts w:ascii="Times New Roman" w:eastAsia="Times New Roman" w:hAnsi="Times New Roman" w:cs="Times New Roman"/>
          <w:lang w:val="en-US"/>
        </w:rPr>
        <w:t> 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1. </w:t>
      </w:r>
      <w:r w:rsidRPr="00E1321F">
        <w:rPr>
          <w:rFonts w:ascii="GHEA Grapalat" w:eastAsia="Times New Roman" w:hAnsi="GHEA Grapalat" w:cs="Sylfaen"/>
        </w:rPr>
        <w:t>Սույն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կանոններով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այսուհետ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Կանոններ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սահմանվում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en-US"/>
        </w:rPr>
        <w:t>Գյումրի</w:t>
      </w:r>
      <w:r w:rsidRPr="00E10B0A">
        <w:rPr>
          <w:rFonts w:ascii="GHEA Grapalat" w:eastAsia="Times New Roman" w:hAnsi="GHEA Grapalat" w:cs="Sylfaen"/>
        </w:rPr>
        <w:t xml:space="preserve"> </w:t>
      </w:r>
      <w:r w:rsidRPr="00E1321F">
        <w:rPr>
          <w:rFonts w:ascii="GHEA Grapalat" w:eastAsia="Times New Roman" w:hAnsi="GHEA Grapalat" w:cs="Sylfaen"/>
          <w:lang w:val="en-US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այսուհետ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կարգը</w:t>
      </w:r>
      <w:r w:rsidRPr="00E10B0A">
        <w:rPr>
          <w:rFonts w:ascii="GHEA Grapalat" w:eastAsia="Times New Roman" w:hAnsi="GHEA Grapalat" w:cs="Times New Roman"/>
        </w:rPr>
        <w:t xml:space="preserve">: </w:t>
      </w:r>
      <w:r w:rsidRPr="00E1321F">
        <w:rPr>
          <w:rFonts w:ascii="GHEA Grapalat" w:eastAsia="Times New Roman" w:hAnsi="GHEA Grapalat" w:cs="Sylfaen"/>
        </w:rPr>
        <w:t>Կանոնները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ընդունվել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2.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գովազդը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այսուհետ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իրավաբանական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ֆիզիկական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անձանց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ապրանքների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գաղափարների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նախաձեռնությունների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տարածումն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բնակավայրերում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միջոցներով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վահանակների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գրաժապավենների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լուսատախտակների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պլակատների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ազդագրերի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հայտարարությունների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անորոշ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թվով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անձանց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շրջանում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կոչված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ձևավորելու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պահպանելու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հետաքրքրությունը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տվյալ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ֆիզիկական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իրավաբանական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անձի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ապրանքների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նախաձեռնությունների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նկատմամբ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կառավարության</w:t>
      </w:r>
      <w:r w:rsidRPr="00E10B0A">
        <w:rPr>
          <w:rFonts w:ascii="GHEA Grapalat" w:eastAsia="Times New Roman" w:hAnsi="GHEA Grapalat" w:cs="Times New Roman"/>
        </w:rPr>
        <w:t xml:space="preserve"> 2002</w:t>
      </w:r>
      <w:r w:rsidRPr="00E1321F">
        <w:rPr>
          <w:rFonts w:ascii="GHEA Grapalat" w:eastAsia="Times New Roman" w:hAnsi="GHEA Grapalat" w:cs="Sylfaen"/>
        </w:rPr>
        <w:t>թ</w:t>
      </w:r>
      <w:r w:rsidRPr="00E10B0A">
        <w:rPr>
          <w:rFonts w:ascii="GHEA Grapalat" w:eastAsia="Times New Roman" w:hAnsi="GHEA Grapalat" w:cs="Times New Roman"/>
        </w:rPr>
        <w:t xml:space="preserve">. </w:t>
      </w:r>
      <w:r w:rsidRPr="00E1321F">
        <w:rPr>
          <w:rFonts w:ascii="GHEA Grapalat" w:eastAsia="Times New Roman" w:hAnsi="GHEA Grapalat" w:cs="Sylfaen"/>
        </w:rPr>
        <w:t>մարտի</w:t>
      </w:r>
      <w:r w:rsidRPr="00E10B0A">
        <w:rPr>
          <w:rFonts w:ascii="GHEA Grapalat" w:eastAsia="Times New Roman" w:hAnsi="GHEA Grapalat" w:cs="Times New Roman"/>
        </w:rPr>
        <w:t xml:space="preserve"> 19-</w:t>
      </w:r>
      <w:r w:rsidRPr="00E1321F">
        <w:rPr>
          <w:rFonts w:ascii="GHEA Grapalat" w:eastAsia="Times New Roman" w:hAnsi="GHEA Grapalat" w:cs="Sylfaen"/>
        </w:rPr>
        <w:t>ի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N</w:t>
      </w:r>
      <w:r w:rsidRPr="00E10B0A">
        <w:rPr>
          <w:rFonts w:ascii="GHEA Grapalat" w:eastAsia="Times New Roman" w:hAnsi="GHEA Grapalat" w:cs="Times New Roman"/>
        </w:rPr>
        <w:t xml:space="preserve"> 270 </w:t>
      </w:r>
      <w:r w:rsidRPr="00E1321F">
        <w:rPr>
          <w:rFonts w:ascii="GHEA Grapalat" w:eastAsia="Times New Roman" w:hAnsi="GHEA Grapalat" w:cs="Sylfaen"/>
        </w:rPr>
        <w:t>որոշման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պահանջներին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ցուցանակների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զետեղվող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տեղեկատվությունը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համարվում</w:t>
      </w:r>
      <w:r w:rsidRPr="00E10B0A">
        <w:rPr>
          <w:rFonts w:ascii="GHEA Grapalat" w:eastAsia="Times New Roman" w:hAnsi="GHEA Grapalat" w:cs="Times New Roman"/>
        </w:rPr>
        <w:t xml:space="preserve">: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համարվում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  <w:lang w:val="en-US"/>
        </w:rPr>
        <w:t>Գյումրի</w:t>
      </w:r>
      <w:r w:rsidRPr="00E10B0A">
        <w:rPr>
          <w:rFonts w:ascii="GHEA Grapalat" w:eastAsia="Times New Roman" w:hAnsi="GHEA Grapalat" w:cs="Sylfaen"/>
        </w:rPr>
        <w:t xml:space="preserve"> </w:t>
      </w:r>
      <w:r w:rsidRPr="00E1321F">
        <w:rPr>
          <w:rFonts w:ascii="GHEA Grapalat" w:eastAsia="Times New Roman" w:hAnsi="GHEA Grapalat" w:cs="Sylfaen"/>
          <w:lang w:val="en-US"/>
        </w:rPr>
        <w:t>համայնքի</w:t>
      </w:r>
      <w:r w:rsidRPr="00E10B0A">
        <w:rPr>
          <w:rFonts w:ascii="GHEA Grapalat" w:eastAsia="Times New Roman" w:hAnsi="GHEA Grapalat" w:cs="Sylfae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չափորոշիչներով</w:t>
      </w:r>
      <w:r w:rsidRPr="00E10B0A">
        <w:rPr>
          <w:rFonts w:ascii="GHEA Grapalat" w:eastAsia="Times New Roman" w:hAnsi="GHEA Grapalat" w:cs="Times New Roman"/>
        </w:rPr>
        <w:t>» (</w:t>
      </w:r>
      <w:r w:rsidRPr="00E1321F">
        <w:rPr>
          <w:rFonts w:ascii="GHEA Grapalat" w:eastAsia="Times New Roman" w:hAnsi="GHEA Grapalat" w:cs="Sylfaen"/>
        </w:rPr>
        <w:t>այսուհետ՝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Չափորոշիչներ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սահմանված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մակերեսից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ավելի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մակերեսով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ֆիրմային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նշանները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ապրանքանշանները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3. </w:t>
      </w:r>
      <w:r w:rsidRPr="00E1321F">
        <w:rPr>
          <w:rFonts w:ascii="GHEA Grapalat" w:eastAsia="Times New Roman" w:hAnsi="GHEA Grapalat" w:cs="Sylfaen"/>
        </w:rPr>
        <w:t>Կանոնները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բոլոր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տրանսպորտային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վրա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որտեղ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պետք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4. </w:t>
      </w:r>
      <w:r w:rsidRPr="00E1321F">
        <w:rPr>
          <w:rFonts w:ascii="GHEA Grapalat" w:eastAsia="Times New Roman" w:hAnsi="GHEA Grapalat" w:cs="Sylfaen"/>
        </w:rPr>
        <w:t>Պետական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սեփականություն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հանդիսացող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հողամասի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</w:t>
      </w:r>
      <w:r w:rsidRPr="00E1321F">
        <w:rPr>
          <w:rFonts w:ascii="GHEA Grapalat" w:eastAsia="Times New Roman" w:hAnsi="GHEA Grapalat" w:cs="Sylfaen"/>
        </w:rPr>
        <w:t>ողային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օրենսգրքով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սահմանված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կարգով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որոշմամբ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տրամադրվում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հողամաս</w:t>
      </w:r>
      <w:r w:rsidRPr="00E1321F">
        <w:rPr>
          <w:rFonts w:ascii="GHEA Grapalat" w:eastAsia="Times New Roman" w:hAnsi="GHEA Grapalat" w:cs="Sylfaen"/>
          <w:lang w:val="hy-AM"/>
        </w:rPr>
        <w:t xml:space="preserve">՝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Հ</w:t>
      </w:r>
      <w:r w:rsidRPr="00E1321F">
        <w:rPr>
          <w:rFonts w:ascii="GHEA Grapalat" w:eastAsia="Times New Roman" w:hAnsi="GHEA Grapalat" w:cs="Sylfaen"/>
        </w:rPr>
        <w:t>ողային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օրենսգրքի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հատկացված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հողամասը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օգտագործման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իրավունքով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դիմում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ներկայացրած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գովազդատուին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հանձնելու՝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միաժամանակ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կնքելով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հողօգտագործման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պայմանագիր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հետագայում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տվյալ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կողմի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հետ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նախապատվության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իրավունքով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երկարացնելու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պայմանով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5.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երբ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պետական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սեփականություն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չհանդիսացող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տարածքում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օգտագործմամբ</w:t>
      </w:r>
      <w:r w:rsidRPr="00E10B0A">
        <w:rPr>
          <w:rFonts w:ascii="GHEA Grapalat" w:eastAsia="Times New Roman" w:hAnsi="GHEA Grapalat" w:cs="Times New Roman"/>
        </w:rPr>
        <w:t xml:space="preserve">), </w:t>
      </w:r>
      <w:r w:rsidRPr="00E1321F">
        <w:rPr>
          <w:rFonts w:ascii="GHEA Grapalat" w:eastAsia="Times New Roman" w:hAnsi="GHEA Grapalat" w:cs="Sylfaen"/>
        </w:rPr>
        <w:t>ապա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թույլտվությունը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կից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Ձևը</w:t>
      </w:r>
      <w:r w:rsidRPr="00E10B0A">
        <w:rPr>
          <w:rFonts w:ascii="GHEA Grapalat" w:eastAsia="Times New Roman" w:hAnsi="GHEA Grapalat" w:cs="Times New Roman"/>
        </w:rPr>
        <w:t>) (</w:t>
      </w:r>
      <w:r w:rsidRPr="00E1321F">
        <w:rPr>
          <w:rFonts w:ascii="GHEA Grapalat" w:eastAsia="Times New Roman" w:hAnsi="GHEA Grapalat" w:cs="Sylfaen"/>
        </w:rPr>
        <w:t>այսուհետ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թույլտվություն</w:t>
      </w:r>
      <w:r w:rsidRPr="00E10B0A">
        <w:rPr>
          <w:rFonts w:ascii="GHEA Grapalat" w:eastAsia="Times New Roman" w:hAnsi="GHEA Grapalat" w:cs="Times New Roman"/>
        </w:rPr>
        <w:t xml:space="preserve">), </w:t>
      </w:r>
      <w:r w:rsidRPr="00E1321F">
        <w:rPr>
          <w:rFonts w:ascii="GHEA Grapalat" w:eastAsia="Times New Roman" w:hAnsi="GHEA Grapalat" w:cs="Sylfaen"/>
        </w:rPr>
        <w:t>տալիս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ղեկավարը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տվյալ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սեփականատիրոջ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օգտագործողի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առկայությամբ</w:t>
      </w:r>
      <w:r w:rsidRPr="00E10B0A">
        <w:rPr>
          <w:rFonts w:ascii="GHEA Grapalat" w:eastAsia="Times New Roman" w:hAnsi="GHEA Grapalat" w:cs="Times New Roman"/>
        </w:rPr>
        <w:t xml:space="preserve">: </w:t>
      </w:r>
      <w:r w:rsidRPr="00E1321F">
        <w:rPr>
          <w:rFonts w:ascii="GHEA Grapalat" w:eastAsia="Times New Roman" w:hAnsi="GHEA Grapalat" w:cs="Sylfaen"/>
        </w:rPr>
        <w:t>Ընդ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որում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գովազդատուի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սեփականատիրոջ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հարաբերությունները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կարգավորվում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նրանց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կնքված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քաղաքացիաիրավական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պայմանագրերով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6.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հողամասի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հատկացման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որոշումներում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հաշվի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առնվում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քաղաքապետարանի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 xml:space="preserve">ստորաբաժանումների </w:t>
      </w:r>
      <w:r w:rsidRPr="00E1321F">
        <w:rPr>
          <w:rFonts w:ascii="GHEA Grapalat" w:eastAsia="Times New Roman" w:hAnsi="GHEA Grapalat" w:cs="Sylfaen"/>
        </w:rPr>
        <w:t>համաձայնությունները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lastRenderedPageBreak/>
        <w:t xml:space="preserve">6.1 </w:t>
      </w:r>
      <w:r w:rsidRPr="00E1321F">
        <w:rPr>
          <w:rFonts w:ascii="GHEA Grapalat" w:eastAsia="Times New Roman" w:hAnsi="GHEA Grapalat" w:cs="Sylfaen"/>
        </w:rPr>
        <w:t>Սիզամարգերում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կանաչ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տարածքներում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բարեկարգման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տարրերի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ինչպես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սյուների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հետ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առնչվելու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քաղաքապետարանի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բնակկոմունալ և շրջակա միջավայրի պահպանության</w:t>
      </w:r>
      <w:r w:rsidRPr="00E10B0A">
        <w:rPr>
          <w:rFonts w:ascii="GHEA Grapalat" w:eastAsia="Times New Roman" w:hAnsi="GHEA Grapalat" w:cs="Sylfaen"/>
        </w:rPr>
        <w:t xml:space="preserve"> </w:t>
      </w:r>
      <w:r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Sylfaen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բյուջեի, եկամուտների հաշվառման և հավաքագրման</w:t>
      </w:r>
      <w:r w:rsidRPr="00E1321F">
        <w:rPr>
          <w:rFonts w:ascii="GHEA Grapalat" w:eastAsia="Times New Roman" w:hAnsi="GHEA Grapalat" w:cs="Sylfaen"/>
          <w:lang w:val="hy-AM"/>
        </w:rPr>
        <w:t xml:space="preserve"> բաժ</w:t>
      </w:r>
      <w:r>
        <w:rPr>
          <w:rFonts w:ascii="GHEA Grapalat" w:eastAsia="Times New Roman" w:hAnsi="GHEA Grapalat" w:cs="Sylfaen"/>
          <w:lang w:val="hy-AM"/>
        </w:rPr>
        <w:t>ինների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>6.2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Տ</w:t>
      </w:r>
      <w:r w:rsidRPr="00E1321F">
        <w:rPr>
          <w:rFonts w:ascii="GHEA Grapalat" w:eastAsia="Times New Roman" w:hAnsi="GHEA Grapalat" w:cs="Sylfaen"/>
        </w:rPr>
        <w:t>րանսպորտային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օբյեկտների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հետ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առնչվելու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քաղաքապետարանի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տրանսպորտի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բաժնի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6.3 </w:t>
      </w:r>
      <w:r w:rsidRPr="00E1321F">
        <w:rPr>
          <w:rFonts w:ascii="GHEA Grapalat" w:eastAsia="Times New Roman" w:hAnsi="GHEA Grapalat" w:cs="Sylfaen"/>
        </w:rPr>
        <w:t>Մայրուղիների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փողոցների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երթևեկելի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կենտրոնական</w:t>
      </w:r>
      <w:r w:rsidRPr="00E10B0A">
        <w:rPr>
          <w:rFonts w:ascii="GHEA Grapalat" w:eastAsia="Times New Roman" w:hAnsi="GHEA Grapalat" w:cs="Times New Roman"/>
        </w:rPr>
        <w:t>-</w:t>
      </w:r>
      <w:r w:rsidRPr="00E1321F">
        <w:rPr>
          <w:rFonts w:ascii="GHEA Grapalat" w:eastAsia="Times New Roman" w:hAnsi="GHEA Grapalat" w:cs="Sylfaen"/>
        </w:rPr>
        <w:t>բաժանարար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գոտիներում՝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անկախ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լայնությունից՝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քաղաքապետարանի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քաղաքաշինության</w:t>
      </w:r>
      <w:r w:rsidRPr="00E10B0A">
        <w:rPr>
          <w:rFonts w:ascii="GHEA Grapalat" w:eastAsia="Times New Roman" w:hAnsi="GHEA Grapalat" w:cs="Sylfae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 xml:space="preserve">և </w:t>
      </w:r>
      <w:r w:rsidRPr="00E1321F">
        <w:rPr>
          <w:rFonts w:ascii="GHEA Grapalat" w:eastAsia="Times New Roman" w:hAnsi="GHEA Grapalat" w:cs="Sylfaen"/>
        </w:rPr>
        <w:t>ճարտարապետության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բաժնի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7. </w:t>
      </w:r>
      <w:r w:rsidRPr="00E1321F">
        <w:rPr>
          <w:rFonts w:ascii="GHEA Grapalat" w:eastAsia="Times New Roman" w:hAnsi="GHEA Grapalat" w:cs="Sylfaen"/>
          <w:lang w:val="hy-AM"/>
        </w:rPr>
        <w:t>Գյումրի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համայնք</w:t>
      </w:r>
      <w:r w:rsidRPr="00E1321F">
        <w:rPr>
          <w:rFonts w:ascii="GHEA Grapalat" w:eastAsia="Times New Roman" w:hAnsi="GHEA Grapalat" w:cs="Sylfaen"/>
        </w:rPr>
        <w:t>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տեսքի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պատշաճ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ձևավորման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նպատակով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Չափորոշիչներին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քաղաքապետարանի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քաղաքաշինության</w:t>
      </w:r>
      <w:r w:rsidRPr="00E1321F">
        <w:rPr>
          <w:rFonts w:ascii="GHEA Grapalat" w:eastAsia="Times New Roman" w:hAnsi="GHEA Grapalat" w:cs="Sylfaen"/>
          <w:lang w:val="hy-AM"/>
        </w:rPr>
        <w:t xml:space="preserve"> և</w:t>
      </w:r>
      <w:r w:rsidRPr="00E10B0A">
        <w:rPr>
          <w:rFonts w:ascii="GHEA Grapalat" w:eastAsia="Times New Roman" w:hAnsi="GHEA Grapalat" w:cs="Sylfaen"/>
        </w:rPr>
        <w:t xml:space="preserve"> </w:t>
      </w:r>
      <w:r w:rsidRPr="00E1321F">
        <w:rPr>
          <w:rFonts w:ascii="GHEA Grapalat" w:eastAsia="Times New Roman" w:hAnsi="GHEA Grapalat" w:cs="Sylfaen"/>
        </w:rPr>
        <w:t>ճարտարապետության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բաժնի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առաջարկների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հիման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Գյումրի համայնքի ղեկավարը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7.1 </w:t>
      </w:r>
      <w:r w:rsidRPr="00E1321F">
        <w:rPr>
          <w:rFonts w:ascii="GHEA Grapalat" w:eastAsia="Times New Roman" w:hAnsi="GHEA Grapalat" w:cs="Sylfaen"/>
        </w:rPr>
        <w:t>հաստատում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Գյումրի համայնքում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վահանակների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տեղադիրները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7.2 </w:t>
      </w:r>
      <w:r w:rsidRPr="00E1321F">
        <w:rPr>
          <w:rFonts w:ascii="GHEA Grapalat" w:eastAsia="Times New Roman" w:hAnsi="GHEA Grapalat" w:cs="Sylfaen"/>
        </w:rPr>
        <w:t>սահմանում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կոնկրետ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տեղադիրները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որտեղ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թույլատրվում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տեղադրումը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8.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տեղադրումը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թույլատրվում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եթե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Չափորոշիչների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իսկ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դեղերի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բուժտեխնիկայի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բուժական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մեթոդների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Հայաստանի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Հանրապետության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կառավարության</w:t>
      </w:r>
      <w:r w:rsidRPr="00E10B0A">
        <w:rPr>
          <w:rFonts w:ascii="GHEA Grapalat" w:eastAsia="Times New Roman" w:hAnsi="GHEA Grapalat" w:cs="Times New Roman"/>
        </w:rPr>
        <w:t xml:space="preserve"> 2006 </w:t>
      </w:r>
      <w:r w:rsidRPr="00E1321F">
        <w:rPr>
          <w:rFonts w:ascii="GHEA Grapalat" w:eastAsia="Times New Roman" w:hAnsi="GHEA Grapalat" w:cs="Sylfaen"/>
        </w:rPr>
        <w:t>թվականի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նոյեմբերի</w:t>
      </w:r>
      <w:r w:rsidRPr="00E10B0A">
        <w:rPr>
          <w:rFonts w:ascii="GHEA Grapalat" w:eastAsia="Times New Roman" w:hAnsi="GHEA Grapalat" w:cs="Times New Roman"/>
        </w:rPr>
        <w:t xml:space="preserve"> 2-</w:t>
      </w:r>
      <w:r w:rsidRPr="00E1321F">
        <w:rPr>
          <w:rFonts w:ascii="GHEA Grapalat" w:eastAsia="Times New Roman" w:hAnsi="GHEA Grapalat" w:cs="Sylfaen"/>
        </w:rPr>
        <w:t>ի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Times New Roman"/>
          <w:lang w:val="en-US"/>
        </w:rPr>
        <w:t>N</w:t>
      </w:r>
      <w:r w:rsidRPr="00E10B0A">
        <w:rPr>
          <w:rFonts w:ascii="GHEA Grapalat" w:eastAsia="Times New Roman" w:hAnsi="GHEA Grapalat" w:cs="Times New Roman"/>
        </w:rPr>
        <w:t xml:space="preserve"> 1608-</w:t>
      </w:r>
      <w:r w:rsidRPr="00E1321F">
        <w:rPr>
          <w:rFonts w:ascii="GHEA Grapalat" w:eastAsia="Times New Roman" w:hAnsi="GHEA Grapalat" w:cs="Sylfaen"/>
        </w:rPr>
        <w:t>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որոշման</w:t>
      </w:r>
      <w:r w:rsidRPr="00CD63CC">
        <w:rPr>
          <w:rFonts w:ascii="Times New Roman" w:eastAsia="Times New Roman" w:hAnsi="Times New Roman" w:cs="Times New Roman"/>
          <w:lang w:val="en-US"/>
        </w:rPr>
        <w:t> </w:t>
      </w:r>
      <w:r w:rsidRPr="00E1321F">
        <w:rPr>
          <w:rFonts w:ascii="GHEA Grapalat" w:eastAsia="Times New Roman" w:hAnsi="GHEA Grapalat" w:cs="Sylfaen"/>
        </w:rPr>
        <w:t>պահանջներին</w:t>
      </w:r>
      <w:r w:rsidRPr="00E10B0A">
        <w:rPr>
          <w:rFonts w:ascii="GHEA Grapalat" w:eastAsia="Times New Roman" w:hAnsi="GHEA Grapalat" w:cs="Times New Roman"/>
        </w:rPr>
        <w:t>: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CD63CC">
        <w:rPr>
          <w:rFonts w:ascii="Times New Roman" w:eastAsia="Times New Roman" w:hAnsi="Times New Roman" w:cs="Times New Roman"/>
          <w:lang w:val="en-US"/>
        </w:rPr>
        <w:t> 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E1321F">
        <w:rPr>
          <w:rFonts w:ascii="GHEA Grapalat" w:eastAsia="Times New Roman" w:hAnsi="GHEA Grapalat" w:cs="Sylfaen"/>
          <w:b/>
          <w:bCs/>
        </w:rPr>
        <w:t>ԳՈՎԱԶԴԻ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ՏԵՂԱԲԱՇԽՄԱՆ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(</w:t>
      </w:r>
      <w:r w:rsidRPr="00E1321F">
        <w:rPr>
          <w:rFonts w:ascii="GHEA Grapalat" w:eastAsia="Times New Roman" w:hAnsi="GHEA Grapalat" w:cs="Sylfaen"/>
          <w:b/>
          <w:bCs/>
        </w:rPr>
        <w:t>ՏԵՂԱԴՐՄԱՆ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) </w:t>
      </w:r>
      <w:r w:rsidRPr="00E1321F">
        <w:rPr>
          <w:rFonts w:ascii="GHEA Grapalat" w:eastAsia="Times New Roman" w:hAnsi="GHEA Grapalat" w:cs="Sylfaen"/>
          <w:b/>
          <w:bCs/>
        </w:rPr>
        <w:t>ԹՈՒՅԼՏՎՈՒԹՅՈՒՆԸ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D63CC">
        <w:rPr>
          <w:rFonts w:ascii="Times New Roman" w:eastAsia="Times New Roman" w:hAnsi="Times New Roman" w:cs="Times New Roman"/>
          <w:lang w:val="en-US"/>
        </w:rPr>
        <w:t> 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9. </w:t>
      </w:r>
      <w:r w:rsidRPr="00E1321F">
        <w:rPr>
          <w:rFonts w:ascii="GHEA Grapalat" w:eastAsia="Times New Roman" w:hAnsi="GHEA Grapalat" w:cs="Sylfaen"/>
        </w:rPr>
        <w:t>Թույլտվությունը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հետագայում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թույլտվություն</w:t>
      </w:r>
      <w:r w:rsidRPr="00E10B0A">
        <w:rPr>
          <w:rFonts w:ascii="GHEA Grapalat" w:eastAsia="Times New Roman" w:hAnsi="GHEA Grapalat" w:cs="Times New Roman"/>
        </w:rPr>
        <w:t>) «</w:t>
      </w:r>
      <w:r w:rsidRPr="00E1321F">
        <w:rPr>
          <w:rFonts w:ascii="GHEA Grapalat" w:eastAsia="Times New Roman" w:hAnsi="GHEA Grapalat" w:cs="Sylfaen"/>
        </w:rPr>
        <w:t>Տեղական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ինքնակառավարման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սահմանված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կարգով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ղեկավարի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կողմից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10.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գովազդակիրը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հայտ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ներկայացնում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ղեկավարին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նշելով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անունը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գտնվելու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վայրը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վայրը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ինչպես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հարցի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լուծման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նշանակություն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ունեցող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հանգամանքները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>
        <w:rPr>
          <w:rFonts w:ascii="GHEA Grapalat" w:eastAsia="Times New Roman" w:hAnsi="GHEA Grapalat" w:cs="Sylfaen"/>
        </w:rPr>
        <w:t>Դիմում</w:t>
      </w:r>
      <w:r w:rsidRPr="00E1321F">
        <w:rPr>
          <w:rFonts w:ascii="GHEA Grapalat" w:eastAsia="Times New Roman" w:hAnsi="GHEA Grapalat" w:cs="Sylfaen"/>
        </w:rPr>
        <w:t>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կցվում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>
        <w:rPr>
          <w:rFonts w:ascii="GHEA Grapalat" w:eastAsia="Times New Roman" w:hAnsi="GHEA Grapalat" w:cs="Sylfaen"/>
          <w:lang w:val="hy-AM"/>
        </w:rPr>
        <w:t xml:space="preserve"> լուսանկարը 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էսքիզը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որտեղ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չափերը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ձևը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վահանակ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լուսատախտակ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գրաժապավեն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պլակատներ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տեխնիկական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լուծումները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իսկ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դեղերի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բուժտեխնիկայի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բուժական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մեթոդների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Հայաստանի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Հանրապետության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առողջապահության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նախարարության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համաձայնությունը</w:t>
      </w:r>
      <w:r w:rsidRPr="00E10B0A">
        <w:rPr>
          <w:rFonts w:ascii="GHEA Grapalat" w:eastAsia="Times New Roman" w:hAnsi="GHEA Grapalat" w:cs="Times New Roman"/>
        </w:rPr>
        <w:t>: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>11.</w:t>
      </w:r>
      <w:r w:rsidRPr="00E1321F">
        <w:rPr>
          <w:rFonts w:ascii="GHEA Grapalat" w:eastAsia="Times New Roman" w:hAnsi="GHEA Grapalat" w:cs="Sylfaen"/>
          <w:lang w:val="hy-AM"/>
        </w:rPr>
        <w:t xml:space="preserve"> Գյումրի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գովազդատուից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գովազդակրից</w:t>
      </w:r>
      <w:r w:rsidRPr="00E10B0A">
        <w:rPr>
          <w:rFonts w:ascii="GHEA Grapalat" w:eastAsia="Times New Roman" w:hAnsi="GHEA Grapalat" w:cs="Times New Roman"/>
        </w:rPr>
        <w:t xml:space="preserve">) </w:t>
      </w:r>
      <w:r>
        <w:rPr>
          <w:rFonts w:ascii="GHEA Grapalat" w:eastAsia="Times New Roman" w:hAnsi="GHEA Grapalat" w:cs="Sylfaen"/>
        </w:rPr>
        <w:t>դիմում</w:t>
      </w:r>
      <w:r w:rsidRPr="00E1321F">
        <w:rPr>
          <w:rFonts w:ascii="GHEA Grapalat" w:eastAsia="Times New Roman" w:hAnsi="GHEA Grapalat" w:cs="Sylfaen"/>
        </w:rPr>
        <w:t>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անհրաժեշտ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փաստաթղթերը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ստանալուց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հետո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պարզում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Չափորոշիչների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պահանջներին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եթե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հետ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վերադարձվում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թերությունը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վերացնելու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նորից</w:t>
      </w:r>
      <w:r w:rsidRPr="00E10B0A">
        <w:rPr>
          <w:rFonts w:ascii="GHEA Grapalat" w:eastAsia="Times New Roman" w:hAnsi="GHEA Grapalat" w:cs="Times New Roman"/>
        </w:rPr>
        <w:t xml:space="preserve"> 1</w:t>
      </w:r>
      <w:r>
        <w:rPr>
          <w:rFonts w:ascii="GHEA Grapalat" w:eastAsia="Times New Roman" w:hAnsi="GHEA Grapalat" w:cs="Times New Roman"/>
          <w:lang w:val="hy-AM"/>
        </w:rPr>
        <w:t>0</w:t>
      </w:r>
      <w:r w:rsidRPr="00E10B0A">
        <w:rPr>
          <w:rFonts w:ascii="GHEA Grapalat" w:eastAsia="Times New Roman" w:hAnsi="GHEA Grapalat" w:cs="Times New Roman"/>
        </w:rPr>
        <w:t>-</w:t>
      </w:r>
      <w:r w:rsidRPr="00E1321F">
        <w:rPr>
          <w:rFonts w:ascii="GHEA Grapalat" w:eastAsia="Times New Roman" w:hAnsi="GHEA Grapalat" w:cs="Sylfaen"/>
        </w:rPr>
        <w:t>օրյա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ներկայացնելու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),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1</w:t>
      </w:r>
      <w:r>
        <w:rPr>
          <w:rFonts w:ascii="GHEA Grapalat" w:eastAsia="Times New Roman" w:hAnsi="GHEA Grapalat" w:cs="Times New Roman"/>
          <w:lang w:val="hy-AM"/>
        </w:rPr>
        <w:t>0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օրվա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ընթացքում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ղեկավարի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որոշմամբ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թույլտվություն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գովազդատուի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անվանումը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չափերը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ձևը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նյութերի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անվանումը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թույլտվության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գործողության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12. </w:t>
      </w:r>
      <w:r w:rsidRPr="00E1321F">
        <w:rPr>
          <w:rFonts w:ascii="GHEA Grapalat" w:eastAsia="Times New Roman" w:hAnsi="GHEA Grapalat" w:cs="Sylfaen"/>
        </w:rPr>
        <w:t>Կանոնների</w:t>
      </w:r>
      <w:r w:rsidRPr="00E10B0A">
        <w:rPr>
          <w:rFonts w:ascii="GHEA Grapalat" w:eastAsia="Times New Roman" w:hAnsi="GHEA Grapalat" w:cs="Times New Roman"/>
        </w:rPr>
        <w:t xml:space="preserve"> 4-</w:t>
      </w:r>
      <w:r w:rsidRPr="00E1321F">
        <w:rPr>
          <w:rFonts w:ascii="GHEA Grapalat" w:eastAsia="Times New Roman" w:hAnsi="GHEA Grapalat" w:cs="Sylfaen"/>
        </w:rPr>
        <w:t>րդ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կետին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հատկացված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նույն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հասցեում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մեկից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ավելի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0B0A">
        <w:rPr>
          <w:rFonts w:ascii="GHEA Grapalat" w:eastAsia="Times New Roman" w:hAnsi="GHEA Grapalat" w:cs="Times New Roman"/>
        </w:rPr>
        <w:lastRenderedPageBreak/>
        <w:t>(</w:t>
      </w:r>
      <w:r w:rsidRPr="00E1321F">
        <w:rPr>
          <w:rFonts w:ascii="GHEA Grapalat" w:eastAsia="Times New Roman" w:hAnsi="GHEA Grapalat" w:cs="Sylfaen"/>
        </w:rPr>
        <w:t>գովազդակիրների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հայտերի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առկայության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ղեկավարը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Հրապարակային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սակարկությունների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հայտարարում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կացնում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մրցույթ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արդյունքներով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մրցույթի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հաղթողին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թույլտվություն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13. </w:t>
      </w:r>
      <w:r w:rsidRPr="00E1321F">
        <w:rPr>
          <w:rFonts w:ascii="GHEA Grapalat" w:eastAsia="Times New Roman" w:hAnsi="GHEA Grapalat" w:cs="Sylfaen"/>
        </w:rPr>
        <w:t>Թույլտվությունը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հանդիսանում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հաշվառման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փաստաթուղթ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գրանցվում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թույլտվությունների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հաշվառման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մատյանում</w:t>
      </w:r>
      <w:r w:rsidRPr="00E10B0A">
        <w:rPr>
          <w:rFonts w:ascii="GHEA Grapalat" w:eastAsia="Times New Roman" w:hAnsi="GHEA Grapalat" w:cs="Sylfaen"/>
        </w:rPr>
        <w:t xml:space="preserve"> (</w:t>
      </w:r>
      <w:r>
        <w:rPr>
          <w:rFonts w:ascii="GHEA Grapalat" w:eastAsia="Times New Roman" w:hAnsi="GHEA Grapalat" w:cs="Sylfaen"/>
        </w:rPr>
        <w:t>Ձև</w:t>
      </w:r>
      <w:r w:rsidRPr="00E10B0A">
        <w:rPr>
          <w:rFonts w:ascii="GHEA Grapalat" w:eastAsia="Times New Roman" w:hAnsi="GHEA Grapalat" w:cs="Sylfaen"/>
        </w:rPr>
        <w:t xml:space="preserve"> 2)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իսկ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պատճենը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հաշվառման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մատյանը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Գյումրի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աշխատակազմի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  <w:lang w:val="hy-AM"/>
        </w:rPr>
        <w:t>Գովազդի բաժնում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14.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վերաբերյալ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գովազդատուի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</w:t>
      </w:r>
      <w:r w:rsidRPr="00E10B0A">
        <w:rPr>
          <w:rFonts w:ascii="GHEA Grapalat" w:eastAsia="Times New Roman" w:hAnsi="GHEA Grapalat" w:cs="Times New Roman"/>
        </w:rPr>
        <w:t xml:space="preserve">), </w:t>
      </w:r>
      <w:r w:rsidRPr="00E1321F">
        <w:rPr>
          <w:rFonts w:ascii="GHEA Grapalat" w:eastAsia="Times New Roman" w:hAnsi="GHEA Grapalat" w:cs="Sylfaen"/>
        </w:rPr>
        <w:t>հայտը</w:t>
      </w:r>
      <w:r w:rsidRPr="00E10B0A">
        <w:rPr>
          <w:rFonts w:ascii="GHEA Grapalat" w:eastAsia="Times New Roman" w:hAnsi="GHEA Grapalat" w:cs="Times New Roman"/>
        </w:rPr>
        <w:t xml:space="preserve"> 1</w:t>
      </w:r>
      <w:r>
        <w:rPr>
          <w:rFonts w:ascii="GHEA Grapalat" w:eastAsia="Times New Roman" w:hAnsi="GHEA Grapalat" w:cs="Times New Roman"/>
          <w:lang w:val="hy-AM"/>
        </w:rPr>
        <w:t>0</w:t>
      </w:r>
      <w:r w:rsidRPr="00E10B0A">
        <w:rPr>
          <w:rFonts w:ascii="GHEA Grapalat" w:eastAsia="Times New Roman" w:hAnsi="GHEA Grapalat" w:cs="Times New Roman"/>
        </w:rPr>
        <w:t>-</w:t>
      </w:r>
      <w:r w:rsidRPr="00E1321F">
        <w:rPr>
          <w:rFonts w:ascii="GHEA Grapalat" w:eastAsia="Times New Roman" w:hAnsi="GHEA Grapalat" w:cs="Sylfaen"/>
        </w:rPr>
        <w:t>օրյա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կարող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մերժվել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եթե</w:t>
      </w:r>
      <w:r w:rsidRPr="00E10B0A">
        <w:rPr>
          <w:rFonts w:ascii="GHEA Grapalat" w:eastAsia="Times New Roman" w:hAnsi="GHEA Grapalat" w:cs="Times New Roman"/>
        </w:rPr>
        <w:t xml:space="preserve">`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14.1 </w:t>
      </w:r>
      <w:r w:rsidRPr="00E1321F">
        <w:rPr>
          <w:rFonts w:ascii="GHEA Grapalat" w:eastAsia="Times New Roman" w:hAnsi="GHEA Grapalat" w:cs="Sylfaen"/>
        </w:rPr>
        <w:t>ներկայացված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փաստաթղթերը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Չափորոշիչների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Կանոնների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պահանջներին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14.2 </w:t>
      </w:r>
      <w:r w:rsidRPr="00E1321F">
        <w:rPr>
          <w:rFonts w:ascii="GHEA Grapalat" w:eastAsia="Times New Roman" w:hAnsi="GHEA Grapalat" w:cs="Sylfaen"/>
        </w:rPr>
        <w:t>խախտվում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>, «</w:t>
      </w:r>
      <w:r w:rsidRPr="00E1321F">
        <w:rPr>
          <w:rFonts w:ascii="GHEA Grapalat" w:eastAsia="Times New Roman" w:hAnsi="GHEA Grapalat" w:cs="Sylfaen"/>
        </w:rPr>
        <w:t>Լեզվի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ակտերի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պահանջները</w:t>
      </w:r>
      <w:r w:rsidRPr="00E10B0A">
        <w:rPr>
          <w:rFonts w:ascii="GHEA Grapalat" w:eastAsia="Times New Roman" w:hAnsi="GHEA Grapalat" w:cs="Times New Roman"/>
        </w:rPr>
        <w:t xml:space="preserve">.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14.3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տեղադրմամբ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խոչընդոտվում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ճանապարհային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երթևեկությունը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քաղաքացիների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անցուդարձը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խախտվում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անձանց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պաշտպանված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իրավունքներն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շահերը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15.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հայտը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մերժելու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վերաբերյալ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որոշման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մեջ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պետք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հստակ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նշվեն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մերժման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պատճառներն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հիմքերը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</w:p>
    <w:p w:rsidR="00CD63CC" w:rsidRPr="00E10B0A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     16.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նյութերը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ժամանակ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ինչպես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արդեն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տեղեկատվության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փոփոխման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գովազդատուն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գովազդակիրը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մինչև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նյութերի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տեղադրումը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արդեն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տեղեկատվության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փոփոխումը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այդ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գրավոր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տեղեկացնում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>
        <w:rPr>
          <w:rFonts w:ascii="GHEA Grapalat" w:eastAsia="Times New Roman" w:hAnsi="GHEA Grapalat" w:cs="Sylfaen"/>
        </w:rPr>
        <w:t>համայնքի</w:t>
      </w:r>
      <w:r>
        <w:rPr>
          <w:rFonts w:ascii="GHEA Grapalat" w:eastAsia="Times New Roman" w:hAnsi="GHEA Grapalat" w:cs="Sylfaen"/>
          <w:lang w:val="hy-AM"/>
        </w:rPr>
        <w:t xml:space="preserve"> ղեկավարին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</w:rPr>
        <w:t>կից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ներկայացնելով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>
        <w:rPr>
          <w:rFonts w:ascii="GHEA Grapalat" w:eastAsia="Times New Roman" w:hAnsi="GHEA Grapalat" w:cs="Sylfaen"/>
          <w:lang w:val="hy-AM"/>
        </w:rPr>
        <w:t xml:space="preserve"> լուսանկարը 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էսքիզը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որտեղ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նշվում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չափերը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17. </w:t>
      </w:r>
      <w:r w:rsidRPr="00E1321F">
        <w:rPr>
          <w:rFonts w:ascii="GHEA Grapalat" w:eastAsia="Times New Roman" w:hAnsi="GHEA Grapalat" w:cs="Sylfaen"/>
        </w:rPr>
        <w:t>Գովազդը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պետք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համապատասխանի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>, «</w:t>
      </w:r>
      <w:r w:rsidRPr="00E1321F">
        <w:rPr>
          <w:rFonts w:ascii="GHEA Grapalat" w:eastAsia="Times New Roman" w:hAnsi="GHEA Grapalat" w:cs="Sylfaen"/>
        </w:rPr>
        <w:t>Լեզվի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Չափորոշիչների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Կանոնների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իրավական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ակտերի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պահանջներին</w:t>
      </w:r>
      <w:r w:rsidRPr="00E10B0A">
        <w:rPr>
          <w:rFonts w:ascii="GHEA Grapalat" w:eastAsia="Times New Roman" w:hAnsi="GHEA Grapalat" w:cs="Times New Roman"/>
        </w:rPr>
        <w:t>: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18.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մոնտաժային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աշխատանքները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կատարվում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հայտատուի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պատվերով</w:t>
      </w:r>
      <w:r w:rsidRPr="00E10B0A">
        <w:rPr>
          <w:rFonts w:ascii="GHEA Grapalat" w:eastAsia="Times New Roman" w:hAnsi="GHEA Grapalat" w:cs="Times New Roman"/>
        </w:rPr>
        <w:t xml:space="preserve">: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գովազդակիրն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սահմանված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կարգով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պատասխանատվություն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մոնտաժման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ապահովության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անվթար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շահագործման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19. </w:t>
      </w:r>
      <w:r w:rsidRPr="00E1321F">
        <w:rPr>
          <w:rFonts w:ascii="GHEA Grapalat" w:eastAsia="Times New Roman" w:hAnsi="GHEA Grapalat" w:cs="Sylfaen"/>
        </w:rPr>
        <w:t>Գովազդատուն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գովազդակիրը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իրավասու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տրված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փոխանցել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օտարել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անձի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20.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տեղադրման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թույլտվության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լրանալու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վաղաժամ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դադարելու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լուծելու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գովազդակիրը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պարտավոր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ողջամիտ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ժամկետում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միջոցներով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ապամոնտաժել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տեղաբաշխման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միջոցները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իսկ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զբաղեցրած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բերել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նախկին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վիճակին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rPr>
          <w:rFonts w:ascii="GHEA Grapalat" w:eastAsia="Times New Roman" w:hAnsi="GHEA Grapalat" w:cs="Times New Roman"/>
        </w:rPr>
      </w:pPr>
      <w:r w:rsidRPr="00CD63CC">
        <w:rPr>
          <w:rFonts w:ascii="GHEA Grapalat" w:eastAsia="Times New Roman" w:hAnsi="Times New Roman" w:cs="Times New Roman"/>
          <w:lang w:val="en-US"/>
        </w:rPr>
        <w:t> 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E1321F">
        <w:rPr>
          <w:rFonts w:ascii="GHEA Grapalat" w:eastAsia="Times New Roman" w:hAnsi="GHEA Grapalat" w:cs="Sylfaen"/>
          <w:b/>
          <w:bCs/>
        </w:rPr>
        <w:t>ՏԵՂԱԿԱՆ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ՏՈՒՐՔԵՐԻ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ԵՎ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ՀՈՂՕԳՏԱԳՈՐԾՄԱՆ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ՎՃԱՐԻ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ՄՈՒԾՄԱՆ</w:t>
      </w:r>
      <w:r w:rsidRPr="00E10B0A">
        <w:rPr>
          <w:rFonts w:ascii="GHEA Grapalat" w:eastAsia="Times New Roman" w:hAnsi="GHEA Grapalat" w:cs="Times New Roman"/>
          <w:b/>
          <w:bCs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</w:rPr>
        <w:t>ԿԱՐԳԸ</w:t>
      </w:r>
    </w:p>
    <w:p w:rsidR="00CD63CC" w:rsidRPr="00E10B0A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</w:rPr>
      </w:pPr>
      <w:r w:rsidRPr="00CD63CC">
        <w:rPr>
          <w:rFonts w:ascii="GHEA Grapalat" w:eastAsia="Times New Roman" w:hAnsi="Times New Roman" w:cs="Times New Roman"/>
          <w:lang w:val="en-US"/>
        </w:rPr>
        <w:t> 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21. </w:t>
      </w:r>
      <w:r w:rsidRPr="00E1321F">
        <w:rPr>
          <w:rFonts w:ascii="GHEA Grapalat" w:eastAsia="Times New Roman" w:hAnsi="GHEA Grapalat" w:cs="Sylfaen"/>
          <w:lang w:val="hy-AM"/>
        </w:rPr>
        <w:t>Հ</w:t>
      </w:r>
      <w:r w:rsidRPr="00E1321F">
        <w:rPr>
          <w:rFonts w:ascii="GHEA Grapalat" w:eastAsia="Times New Roman" w:hAnsi="GHEA Grapalat" w:cs="Sylfaen"/>
        </w:rPr>
        <w:t>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ավագանին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տարածքում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յուրաքանչյուր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ամսվա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արտաքին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տեղադրելու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մեկ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քառակուսի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մետրի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տուրքի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դրույքաչափերը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սահմանում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Տեղական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տուրքերի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վճարների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22. </w:t>
      </w:r>
      <w:r w:rsidRPr="00E1321F">
        <w:rPr>
          <w:rFonts w:ascii="GHEA Grapalat" w:eastAsia="Times New Roman" w:hAnsi="GHEA Grapalat" w:cs="Sylfaen"/>
        </w:rPr>
        <w:t>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երբ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թույլտվության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գործողության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ընթացքում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գովազդվող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տեղեկատվությունը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փոփոխվում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որի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նախատեսված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տեղական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lastRenderedPageBreak/>
        <w:t>տուրքի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դրույքաչափ</w:t>
      </w:r>
      <w:r w:rsidRPr="00E10B0A">
        <w:rPr>
          <w:rFonts w:ascii="GHEA Grapalat" w:eastAsia="Times New Roman" w:hAnsi="GHEA Grapalat" w:cs="Times New Roman"/>
        </w:rPr>
        <w:t xml:space="preserve">, </w:t>
      </w:r>
      <w:r w:rsidRPr="00E1321F">
        <w:rPr>
          <w:rFonts w:ascii="GHEA Grapalat" w:eastAsia="Times New Roman" w:hAnsi="GHEA Grapalat" w:cs="Sylfaen"/>
        </w:rPr>
        <w:t>գովազդատուն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գովազդակիրը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վճարումը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կատարում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«</w:t>
      </w:r>
      <w:r w:rsidRPr="00E1321F">
        <w:rPr>
          <w:rFonts w:ascii="GHEA Grapalat" w:eastAsia="Times New Roman" w:hAnsi="GHEA Grapalat" w:cs="Sylfaen"/>
        </w:rPr>
        <w:t>Տեղական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տուրքերի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վճարների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» </w:t>
      </w:r>
      <w:r w:rsidRPr="00E1321F">
        <w:rPr>
          <w:rFonts w:ascii="GHEA Grapalat" w:eastAsia="Times New Roman" w:hAnsi="GHEA Grapalat" w:cs="Sylfaen"/>
        </w:rPr>
        <w:t>ՀՀ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համաձայն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ավագանու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կողմից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հաստատված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դրույքաչափերով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23. </w:t>
      </w:r>
      <w:r w:rsidRPr="00E1321F">
        <w:rPr>
          <w:rFonts w:ascii="GHEA Grapalat" w:eastAsia="Times New Roman" w:hAnsi="GHEA Grapalat" w:cs="Sylfaen"/>
        </w:rPr>
        <w:t>Կանոններով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նախատեսված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հողօգտագործման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վճարի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չափը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սահմանվում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ավագանու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կողմից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0B0A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</w:rPr>
      </w:pPr>
      <w:r w:rsidRPr="00E10B0A">
        <w:rPr>
          <w:rFonts w:ascii="GHEA Grapalat" w:eastAsia="Times New Roman" w:hAnsi="GHEA Grapalat" w:cs="Times New Roman"/>
        </w:rPr>
        <w:t xml:space="preserve">24. </w:t>
      </w:r>
      <w:r w:rsidRPr="00E1321F">
        <w:rPr>
          <w:rFonts w:ascii="GHEA Grapalat" w:eastAsia="Times New Roman" w:hAnsi="GHEA Grapalat" w:cs="Sylfaen"/>
        </w:rPr>
        <w:t>Կանոններին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համապատասխան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վճարված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գումարներն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ուղղվում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են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համայնքի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բյուջե</w:t>
      </w:r>
      <w:r w:rsidRPr="00E10B0A">
        <w:rPr>
          <w:rFonts w:ascii="GHEA Grapalat" w:eastAsia="Times New Roman" w:hAnsi="GHEA Grapalat" w:cs="Times New Roman"/>
        </w:rPr>
        <w:t xml:space="preserve">: </w:t>
      </w:r>
    </w:p>
    <w:p w:rsidR="00CD63CC" w:rsidRPr="00E1321F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10B0A">
        <w:rPr>
          <w:rFonts w:ascii="GHEA Grapalat" w:eastAsia="Times New Roman" w:hAnsi="GHEA Grapalat" w:cs="Times New Roman"/>
        </w:rPr>
        <w:t xml:space="preserve">25. </w:t>
      </w:r>
      <w:r w:rsidRPr="00E1321F">
        <w:rPr>
          <w:rFonts w:ascii="GHEA Grapalat" w:eastAsia="Times New Roman" w:hAnsi="GHEA Grapalat" w:cs="Sylfaen"/>
        </w:rPr>
        <w:t>Գովազդատուի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</w:t>
      </w:r>
      <w:r w:rsidRPr="00E10B0A">
        <w:rPr>
          <w:rFonts w:ascii="GHEA Grapalat" w:eastAsia="Times New Roman" w:hAnsi="GHEA Grapalat" w:cs="Times New Roman"/>
        </w:rPr>
        <w:t xml:space="preserve">) </w:t>
      </w:r>
      <w:r w:rsidRPr="00E1321F">
        <w:rPr>
          <w:rFonts w:ascii="GHEA Grapalat" w:eastAsia="Times New Roman" w:hAnsi="GHEA Grapalat" w:cs="Sylfaen"/>
        </w:rPr>
        <w:t>կողմից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անբարեխիղճ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թույլ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տալու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դեպքում</w:t>
      </w:r>
      <w:r w:rsidRPr="00E10B0A">
        <w:rPr>
          <w:rFonts w:ascii="GHEA Grapalat" w:eastAsia="Times New Roman" w:hAnsi="GHEA Grapalat" w:cs="Times New Roman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Գյումրի համայնքի ղեկավարը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մասին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օրենսդրության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խախտման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դադարեցման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և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հակագովազդի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իրականացման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վերաբերյալ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գրավոր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նախազգուշացնում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է</w:t>
      </w:r>
      <w:r w:rsidRPr="00E10B0A">
        <w:rPr>
          <w:rFonts w:ascii="GHEA Grapalat" w:eastAsia="Times New Roman" w:hAnsi="GHEA Grapalat" w:cs="Times New Roman"/>
        </w:rPr>
        <w:t xml:space="preserve"> </w:t>
      </w:r>
      <w:r w:rsidRPr="00E1321F">
        <w:rPr>
          <w:rFonts w:ascii="GHEA Grapalat" w:eastAsia="Times New Roman" w:hAnsi="GHEA Grapalat" w:cs="Sylfaen"/>
        </w:rPr>
        <w:t>գովազդատուին</w:t>
      </w:r>
      <w:r w:rsidRPr="00E10B0A">
        <w:rPr>
          <w:rFonts w:ascii="GHEA Grapalat" w:eastAsia="Times New Roman" w:hAnsi="GHEA Grapalat" w:cs="Times New Roman"/>
        </w:rPr>
        <w:t xml:space="preserve"> (</w:t>
      </w:r>
      <w:r w:rsidRPr="00E1321F">
        <w:rPr>
          <w:rFonts w:ascii="GHEA Grapalat" w:eastAsia="Times New Roman" w:hAnsi="GHEA Grapalat" w:cs="Sylfaen"/>
        </w:rPr>
        <w:t>գովազդակրին</w:t>
      </w:r>
      <w:r w:rsidRPr="00E10B0A">
        <w:rPr>
          <w:rFonts w:ascii="GHEA Grapalat" w:eastAsia="Times New Roman" w:hAnsi="GHEA Grapalat" w:cs="Times New Roman"/>
        </w:rPr>
        <w:t>)</w:t>
      </w:r>
      <w:r w:rsidRPr="00E1321F">
        <w:rPr>
          <w:rFonts w:ascii="GHEA Grapalat" w:eastAsia="Times New Roman" w:hAnsi="GHEA Grapalat" w:cs="Times New Roman"/>
          <w:lang w:val="hy-AM"/>
        </w:rPr>
        <w:t>:</w:t>
      </w:r>
    </w:p>
    <w:p w:rsidR="00CD63CC" w:rsidRPr="00E1321F" w:rsidRDefault="00CD63CC" w:rsidP="00CD63CC">
      <w:pPr>
        <w:spacing w:after="24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2</w:t>
      </w:r>
      <w:r w:rsidRPr="00751F11">
        <w:rPr>
          <w:rFonts w:ascii="GHEA Grapalat" w:eastAsia="Times New Roman" w:hAnsi="GHEA Grapalat" w:cs="Times New Roman"/>
          <w:lang w:val="hy-AM"/>
        </w:rPr>
        <w:t>6</w:t>
      </w:r>
      <w:r w:rsidRPr="00E1321F">
        <w:rPr>
          <w:rFonts w:ascii="GHEA Grapalat" w:eastAsia="Times New Roman" w:hAnsi="GHEA Grapalat" w:cs="Times New Roman"/>
          <w:lang w:val="hy-AM"/>
        </w:rPr>
        <w:t xml:space="preserve">. </w:t>
      </w:r>
      <w:r w:rsidRPr="00E1321F">
        <w:rPr>
          <w:rFonts w:ascii="GHEA Grapalat" w:eastAsia="Times New Roman" w:hAnsi="GHEA Grapalat" w:cs="Sylfaen"/>
          <w:lang w:val="hy-AM"/>
        </w:rPr>
        <w:t>Գովազդային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օրենսդրության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պահանջների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խախտումը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առաջացնում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է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օրենքով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նախատեսված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պատասխանատվություն</w:t>
      </w:r>
      <w:r w:rsidRPr="00E1321F">
        <w:rPr>
          <w:rFonts w:ascii="GHEA Grapalat" w:eastAsia="Times New Roman" w:hAnsi="GHEA Grapalat" w:cs="Times New Roman"/>
          <w:lang w:val="hy-AM"/>
        </w:rPr>
        <w:t>:</w:t>
      </w: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750D6A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050C95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E10B0A" w:rsidRPr="00050C95" w:rsidRDefault="00E10B0A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AA1E4E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276A5C" w:rsidRPr="00AA1E4E" w:rsidRDefault="00276A5C" w:rsidP="00276A5C">
      <w:pPr>
        <w:pBdr>
          <w:bottom w:val="single" w:sz="6" w:space="1" w:color="auto"/>
        </w:pBdr>
        <w:spacing w:after="0" w:line="240" w:lineRule="auto"/>
        <w:rPr>
          <w:rFonts w:ascii="GHEA Grapalat" w:eastAsia="Times New Roman" w:hAnsi="GHEA Grapalat" w:cs="Arial"/>
          <w:vanish/>
          <w:lang w:val="hy-AM"/>
        </w:rPr>
      </w:pPr>
      <w:r w:rsidRPr="00AA1E4E">
        <w:rPr>
          <w:rFonts w:ascii="GHEA Grapalat" w:eastAsia="Times New Roman" w:hAnsi="GHEA Grapalat" w:cs="Arial"/>
          <w:vanish/>
          <w:lang w:val="hy-AM"/>
        </w:rPr>
        <w:t>Начало формы</w:t>
      </w:r>
    </w:p>
    <w:p w:rsidR="00276A5C" w:rsidRPr="00AA1E4E" w:rsidRDefault="00276A5C" w:rsidP="00276A5C">
      <w:pPr>
        <w:spacing w:after="0" w:line="240" w:lineRule="auto"/>
        <w:jc w:val="center"/>
        <w:rPr>
          <w:rFonts w:ascii="GHEA Grapalat" w:eastAsia="Times New Roman" w:hAnsi="GHEA Grapalat" w:cs="Times New Roman"/>
          <w:lang w:val="hy-AM"/>
        </w:rPr>
      </w:pPr>
      <w:r w:rsidRPr="00AA1E4E">
        <w:rPr>
          <w:rFonts w:ascii="Times New Roman" w:eastAsia="Times New Roman" w:hAnsi="Times New Roman" w:cs="Times New Roman"/>
          <w:lang w:val="hy-AM"/>
        </w:rPr>
        <w:t> </w:t>
      </w:r>
      <w:r w:rsidRPr="00AA1E4E">
        <w:rPr>
          <w:rFonts w:ascii="GHEA Grapalat" w:eastAsia="Times New Roman" w:hAnsi="GHEA Grapalat" w:cs="Times New Roman"/>
          <w:lang w:val="hy-AM"/>
        </w:rPr>
        <w:t xml:space="preserve"> </w:t>
      </w:r>
    </w:p>
    <w:tbl>
      <w:tblPr>
        <w:tblW w:w="10908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1040"/>
      </w:tblGrid>
      <w:tr w:rsidR="00276A5C" w:rsidRPr="00AA1E4E" w:rsidTr="00276A5C">
        <w:trPr>
          <w:tblCellSpacing w:w="0" w:type="dxa"/>
          <w:jc w:val="center"/>
        </w:trPr>
        <w:tc>
          <w:tcPr>
            <w:tcW w:w="10908" w:type="dxa"/>
            <w:vAlign w:val="center"/>
            <w:hideMark/>
          </w:tcPr>
          <w:p w:rsidR="00276A5C" w:rsidRPr="00AA1E4E" w:rsidRDefault="00276A5C">
            <w:pPr>
              <w:rPr>
                <w:lang w:val="hy-AM"/>
              </w:rPr>
            </w:pPr>
          </w:p>
        </w:tc>
      </w:tr>
      <w:tr w:rsidR="00276A5C" w:rsidTr="00276A5C">
        <w:trPr>
          <w:tblCellSpacing w:w="0" w:type="dxa"/>
          <w:jc w:val="center"/>
        </w:trPr>
        <w:tc>
          <w:tcPr>
            <w:tcW w:w="10908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040"/>
            </w:tblGrid>
            <w:tr w:rsidR="00276A5C" w:rsidRPr="00AA1E4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276A5C" w:rsidRPr="00AA1E4E" w:rsidRDefault="00276A5C">
                  <w:pPr>
                    <w:rPr>
                      <w:lang w:val="hy-AM"/>
                    </w:rPr>
                  </w:pPr>
                </w:p>
              </w:tc>
            </w:tr>
            <w:tr w:rsidR="00276A5C" w:rsidRPr="00AA1E4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276A5C" w:rsidRPr="00AA1E4E" w:rsidRDefault="00276A5C">
                  <w:pPr>
                    <w:rPr>
                      <w:lang w:val="hy-AM"/>
                    </w:rPr>
                  </w:pPr>
                </w:p>
              </w:tc>
            </w:tr>
            <w:tr w:rsidR="00276A5C" w:rsidRPr="00AA1E4E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  <w:hideMark/>
                </w:tcPr>
                <w:p w:rsidR="00276A5C" w:rsidRPr="00AA1E4E" w:rsidRDefault="00276A5C">
                  <w:pPr>
                    <w:rPr>
                      <w:lang w:val="hy-AM"/>
                    </w:rPr>
                  </w:pPr>
                </w:p>
              </w:tc>
            </w:tr>
            <w:tr w:rsidR="00276A5C" w:rsidRPr="00AA1E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6A5C" w:rsidRPr="00AA1E4E" w:rsidRDefault="00276A5C">
                  <w:pPr>
                    <w:rPr>
                      <w:lang w:val="hy-AM"/>
                    </w:rPr>
                  </w:pPr>
                </w:p>
              </w:tc>
            </w:tr>
            <w:tr w:rsidR="00276A5C" w:rsidRPr="00AA1E4E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276A5C" w:rsidRPr="00AA1E4E" w:rsidRDefault="00276A5C">
                  <w:pPr>
                    <w:rPr>
                      <w:lang w:val="hy-AM"/>
                    </w:rPr>
                  </w:pPr>
                </w:p>
              </w:tc>
            </w:tr>
            <w:tr w:rsidR="00276A5C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118" w:type="dxa"/>
                    <w:tblCellSpacing w:w="0" w:type="dxa"/>
                    <w:tblInd w:w="506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0305"/>
                  </w:tblGrid>
                  <w:tr w:rsidR="00276A5C" w:rsidRPr="00AA1E4E">
                    <w:trPr>
                      <w:trHeight w:val="300"/>
                      <w:tblCellSpacing w:w="0" w:type="dxa"/>
                    </w:trPr>
                    <w:tc>
                      <w:tcPr>
                        <w:tcW w:w="10118" w:type="dxa"/>
                        <w:vAlign w:val="center"/>
                        <w:hideMark/>
                      </w:tcPr>
                      <w:p w:rsidR="00276A5C" w:rsidRPr="00AA1E4E" w:rsidRDefault="00276A5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/>
                          </w:rPr>
                        </w:pPr>
                        <w:r w:rsidRPr="00AA1E4E">
                          <w:rPr>
                            <w:rFonts w:ascii="Times New Roman" w:eastAsia="Times New Roman" w:hAnsi="Times New Roman" w:cs="Times New Roman"/>
                            <w:lang w:val="hy-AM"/>
                          </w:rPr>
                          <w:t> </w:t>
                        </w:r>
                      </w:p>
                    </w:tc>
                  </w:tr>
                  <w:tr w:rsidR="00276A5C">
                    <w:trPr>
                      <w:tblCellSpacing w:w="0" w:type="dxa"/>
                    </w:trPr>
                    <w:tc>
                      <w:tcPr>
                        <w:tcW w:w="10118" w:type="dxa"/>
                        <w:vAlign w:val="center"/>
                        <w:hideMark/>
                      </w:tcPr>
                      <w:p w:rsidR="00276A5C" w:rsidRDefault="00276A5C">
                        <w:pPr>
                          <w:spacing w:after="0" w:line="240" w:lineRule="auto"/>
                          <w:ind w:firstLine="375"/>
                          <w:jc w:val="center"/>
                          <w:rPr>
                            <w:rFonts w:ascii="GHEA Grapalat" w:eastAsia="Times New Roman" w:hAnsi="GHEA Grapalat" w:cs="Times New Roman"/>
                            <w:lang w:val="hy-AM"/>
                          </w:rPr>
                        </w:pPr>
                        <w:r>
                          <w:rPr>
                            <w:rFonts w:ascii="GHEA Grapalat" w:eastAsia="Times New Roman" w:hAnsi="GHEA Grapalat" w:cs="Times New Roman"/>
                            <w:lang w:val="hy-AM"/>
                          </w:rPr>
                          <w:br/>
                        </w:r>
                        <w:r>
                          <w:rPr>
                            <w:rFonts w:ascii="Courier New" w:eastAsia="Times New Roman" w:hAnsi="Courier New" w:cs="Courier New"/>
                            <w:lang w:val="hy-AM"/>
                          </w:rPr>
                          <w:t> </w:t>
                        </w:r>
                      </w:p>
                      <w:tbl>
                        <w:tblPr>
                          <w:tblW w:w="10289" w:type="dxa"/>
                          <w:jc w:val="center"/>
                          <w:tblCellSpacing w:w="0" w:type="dxa"/>
                          <w:tblBorders>
                            <w:top w:val="outset" w:sz="6" w:space="0" w:color="auto"/>
                            <w:left w:val="outset" w:sz="6" w:space="0" w:color="auto"/>
                            <w:bottom w:val="outset" w:sz="6" w:space="0" w:color="auto"/>
                            <w:right w:val="outset" w:sz="6" w:space="0" w:color="auto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0289"/>
                        </w:tblGrid>
                        <w:tr w:rsidR="00276A5C">
                          <w:trPr>
                            <w:trHeight w:val="10134"/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noWrap/>
                              <w:vAlign w:val="center"/>
                              <w:hideMark/>
                            </w:tcPr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i/>
                                  <w:iCs/>
                                  <w:lang w:val="hy-AM"/>
                                </w:rPr>
                                <w:lastRenderedPageBreak/>
                                <w:t xml:space="preserve">                                                                                                                           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i/>
                                  <w:iCs/>
                                  <w:u w:val="single"/>
                                  <w:lang w:val="hy-AM"/>
                                </w:rPr>
                                <w:t xml:space="preserve">Ձև 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i/>
                                  <w:iCs/>
                                  <w:u w:val="single"/>
                                  <w:lang w:val="hy-AM"/>
                                </w:rPr>
                                <w:t>1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i/>
                                  <w:iCs/>
                                  <w:u w:val="single"/>
                                  <w:lang w:val="hy-AM"/>
                                </w:rPr>
                                <w:t xml:space="preserve"> </w:t>
                              </w:r>
                            </w:p>
                            <w:p w:rsidR="00276A5C" w:rsidRDefault="00276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ԳՅՈՒՄՐԻ ՀԱՄԱՅՆՔԻ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ՏԱՐԱԾՔՈՒՄ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</w:p>
                            <w:p w:rsidR="00276A5C" w:rsidRDefault="00276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ԱՐՏԱՔԻՆ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ԳՈՎԱԶԴԻ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ՏԵՂԱԲԱՇԽՄԱՆ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(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ՏԵՂԱԴՐՄԱՆ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>)</w:t>
                              </w:r>
                            </w:p>
                            <w:p w:rsidR="00276A5C" w:rsidRDefault="00276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hy-AM"/>
                                </w:rPr>
                                <w:t> </w:t>
                              </w:r>
                            </w:p>
                            <w:p w:rsidR="00276A5C" w:rsidRDefault="00276A5C">
                              <w:pPr>
                                <w:spacing w:after="0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Թ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ՈՒ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Յ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Լ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Տ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Վ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ՈՒ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Թ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Յ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ՈՒ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Ն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hy-AM"/>
                                </w:rPr>
                                <w:t> </w:t>
                              </w:r>
                              <w:r>
                                <w:rPr>
                                  <w:rFonts w:ascii="GHEA Grapalat" w:eastAsia="Times New Roman" w:hAnsi="GHEA Grapalat" w:cs="GHEA Grapalat"/>
                                  <w:b/>
                                  <w:bCs/>
                                  <w:lang w:val="hy-AM"/>
                                </w:rPr>
                                <w:t xml:space="preserve"> N ____</w:t>
                              </w:r>
                            </w:p>
                            <w:tbl>
                              <w:tblPr>
                                <w:tblW w:w="8820" w:type="dxa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1006"/>
                                <w:gridCol w:w="7814"/>
                              </w:tblGrid>
                              <w:tr w:rsidR="00276A5C" w:rsidRPr="00AA1E4E">
                                <w:trPr>
                                  <w:trHeight w:val="6121"/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856" w:type="dxa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856"/>
                                    </w:tblGrid>
                                    <w:tr w:rsidR="00276A5C" w:rsidRPr="00AA1E4E">
                                      <w:trPr>
                                        <w:trHeight w:val="35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276A5C" w:rsidRDefault="00276A5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before="100" w:beforeAutospacing="1" w:after="100" w:afterAutospacing="1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6A5C" w:rsidRDefault="00276A5C">
                                    <w:pPr>
                                      <w:spacing w:before="100" w:beforeAutospacing="1" w:after="100" w:afterAutospacing="1" w:line="240" w:lineRule="auto"/>
                                      <w:rPr>
                                        <w:rFonts w:ascii="GHEA Grapalat" w:eastAsia="Times New Roman" w:hAnsi="GHEA Grapalat" w:cs="Times New Roman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Courier New" w:eastAsia="Times New Roman" w:hAnsi="Courier New" w:cs="Courier New"/>
                                        <w:lang w:val="hy-AM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leftFromText="45" w:rightFromText="45" w:bottomFromText="200" w:vertAnchor="text" w:tblpXSpec="right" w:tblpYSpec="center"/>
                                      <w:tblW w:w="6526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6650"/>
                                    </w:tblGrid>
                                    <w:tr w:rsidR="00276A5C" w:rsidRPr="00AA1E4E">
                                      <w:trPr>
                                        <w:trHeight w:val="6121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noWrap/>
                                          <w:vAlign w:val="center"/>
                                          <w:hideMark/>
                                        </w:tcPr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GHEA Grapalat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ind w:firstLine="375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Տրվում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է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_____________________________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գովազդատուի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և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կամ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)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գովազդակրի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անվանումը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___________________________________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արտաքին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գովազդի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տեղաբաշխման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տեղադրման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)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վայրը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տեղը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)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___________________________________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արտաքին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գովազդ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տեղաբաշխելու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(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տեղադրելու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)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միջոցը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>(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վահանակ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լուսատախտակ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գրաժապավեն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,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պաստառ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և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այլն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)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___________________________________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գովազդային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նյութի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Sylfaen"/>
                                              <w:lang w:val="hy-AM"/>
                                            </w:rPr>
                                            <w:t>անվանումը</w:t>
                                          </w:r>
                                          <w:r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  <w:t xml:space="preserve"> 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  <w:tbl>
                                          <w:tblPr>
                                            <w:tblW w:w="5976" w:type="dxa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/>
                                          </w:tblPr>
                                          <w:tblGrid>
                                            <w:gridCol w:w="3215"/>
                                            <w:gridCol w:w="2875"/>
                                          </w:tblGrid>
                                          <w:tr w:rsidR="00276A5C" w:rsidRPr="00AA1E4E">
                                            <w:trPr>
                                              <w:trHeight w:val="3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Default="00276A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Գովազդի</w:t>
                                                </w:r>
                                                <w:r>
                                                  <w:rPr>
                                                    <w:rFonts w:ascii="Courier New" w:eastAsia="Times New Roman" w:hAnsi="Courier New" w:cs="Courier New"/>
                                                    <w:lang w:val="hy-AM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մակերեսը</w:t>
                                                </w:r>
                                                <w:r>
                                                  <w:rPr>
                                                    <w:rFonts w:ascii="Courier New" w:eastAsia="Times New Roman" w:hAnsi="Courier New" w:cs="Courier New"/>
                                                    <w:lang w:val="hy-AM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_____</w:t>
                                                </w:r>
                                                <w:r>
                                                  <w:rPr>
                                                    <w:rFonts w:ascii="Courier New" w:eastAsia="Times New Roman" w:hAnsi="Courier New" w:cs="Courier New"/>
                                                    <w:lang w:val="hy-AM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քմ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Pr="00276A5C" w:rsidRDefault="00276A5C">
                                                <w:pPr>
                                                  <w:spacing w:after="0"/>
                                                  <w:rPr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  <w:tr w:rsidR="00276A5C" w:rsidRPr="00AA1E4E">
                                            <w:trPr>
                                              <w:trHeight w:val="600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Default="00276A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Թույլտվության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գործողության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 xml:space="preserve"> 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ժամկետը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`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Default="00276A5C">
                                                <w:pPr>
                                                  <w:spacing w:before="100" w:beforeAutospacing="1" w:after="100" w:afterAutospacing="1" w:line="240" w:lineRule="auto"/>
                                                  <w:jc w:val="right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«__»___________20__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թ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  <w:tr w:rsidR="00276A5C" w:rsidRPr="00AA1E4E">
                                            <w:trPr>
                                              <w:trHeight w:val="32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Pr="00276A5C" w:rsidRDefault="00276A5C">
                                                <w:pPr>
                                                  <w:spacing w:after="0"/>
                                                  <w:rPr>
                                                    <w:lang w:val="hy-AM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276A5C" w:rsidRDefault="00276A5C">
                                                <w:pPr>
                                                  <w:spacing w:after="0" w:line="240" w:lineRule="auto"/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առ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`</w:t>
                                                </w:r>
                                                <w:r>
                                                  <w:rPr>
                                                    <w:rFonts w:ascii="Courier New" w:eastAsia="Times New Roman" w:hAnsi="Courier New" w:cs="Courier New"/>
                                                    <w:lang w:val="hy-AM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«__»</w:t>
                                                </w:r>
                                                <w:r>
                                                  <w:rPr>
                                                    <w:rFonts w:ascii="Courier New" w:eastAsia="Times New Roman" w:hAnsi="Courier New" w:cs="Courier New"/>
                                                    <w:lang w:val="hy-AM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__________20__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Sylfaen"/>
                                                    <w:lang w:val="hy-AM"/>
                                                  </w:rPr>
                                                  <w:t>թ</w:t>
                                                </w:r>
                                                <w:r>
                                                  <w:rPr>
                                                    <w:rFonts w:ascii="GHEA Grapalat" w:eastAsia="Times New Roman" w:hAnsi="GHEA Grapalat" w:cs="Times New Roman"/>
                                                    <w:lang w:val="hy-AM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276A5C" w:rsidRDefault="00276A5C">
                                          <w:pPr>
                                            <w:spacing w:after="0" w:line="240" w:lineRule="auto"/>
                                            <w:rPr>
                                              <w:rFonts w:ascii="GHEA Grapalat" w:eastAsia="Times New Roman" w:hAnsi="GHEA Grapalat" w:cs="Times New Roman"/>
                                              <w:lang w:val="hy-AM"/>
                                            </w:rPr>
                                          </w:pPr>
                                          <w:r>
                                            <w:rPr>
                                              <w:rFonts w:ascii="Courier New" w:eastAsia="Times New Roman" w:hAnsi="Courier New" w:cs="Courier New"/>
                                              <w:lang w:val="hy-AM"/>
                                            </w:rPr>
                                            <w:t>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276A5C" w:rsidRDefault="00276A5C">
                                    <w:pPr>
                                      <w:spacing w:after="0" w:line="240" w:lineRule="auto"/>
                                      <w:rPr>
                                        <w:rFonts w:ascii="GHEA Grapalat" w:eastAsia="Times New Roman" w:hAnsi="GHEA Grapalat" w:cs="Times New Roman"/>
                                        <w:lang w:val="hy-AM"/>
                                      </w:rPr>
                                    </w:pPr>
                                    <w:r>
                                      <w:rPr>
                                        <w:rFonts w:ascii="Courier New" w:eastAsia="Times New Roman" w:hAnsi="Courier New" w:cs="Courier New"/>
                                        <w:lang w:val="hy-AM"/>
                                      </w:rPr>
                                      <w:t>   </w:t>
                                    </w:r>
                                    <w:r>
                                      <w:rPr>
                                        <w:rFonts w:ascii="GHEA Grapalat" w:eastAsia="Times New Roman" w:hAnsi="GHEA Grapalat" w:cs="GHEA Grapalat"/>
                                        <w:lang w:val="hy-AM"/>
                                      </w:rPr>
                                      <w:t xml:space="preserve"> </w:t>
                                    </w:r>
                                  </w:p>
                                </w:tc>
                              </w:tr>
                            </w:tbl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b/>
                                  <w:bCs/>
                                  <w:lang w:val="hy-AM"/>
                                </w:rPr>
                                <w:t>  </w:t>
                              </w:r>
                              <w:r>
                                <w:rPr>
                                  <w:rFonts w:ascii="GHEA Grapalat" w:eastAsia="Times New Roman" w:hAnsi="GHEA Grapalat" w:cs="GHEA Grapalat"/>
                                  <w:b/>
                                  <w:bCs/>
                                  <w:lang w:val="hy-AM"/>
                                </w:rPr>
                                <w:t xml:space="preserve"> 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Կ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>.</w:t>
                              </w:r>
                              <w:r>
                                <w:rPr>
                                  <w:rFonts w:ascii="GHEA Grapalat" w:eastAsia="Times New Roman" w:hAnsi="GHEA Grapalat" w:cs="Sylfaen"/>
                                  <w:b/>
                                  <w:bCs/>
                                  <w:lang w:val="hy-AM"/>
                                </w:rPr>
                                <w:t>Տ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b/>
                                  <w:bCs/>
                                  <w:lang w:val="hy-AM"/>
                                </w:rPr>
                                <w:t>.</w:t>
                              </w:r>
                            </w:p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Sylfaen"/>
                                  <w:lang w:val="hy-AM"/>
                                </w:rPr>
                                <w:t>Գյումրի համայնքի ղեկավար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  <w:t>`</w:t>
                              </w:r>
                              <w:r>
                                <w:rPr>
                                  <w:rFonts w:ascii="Courier New" w:eastAsia="Times New Roman" w:hAnsi="Courier New" w:cs="Courier New"/>
                                  <w:lang w:val="hy-AM"/>
                                </w:rPr>
                                <w:t> </w:t>
                              </w:r>
                              <w:r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  <w:t xml:space="preserve">_________________   Ս.ԲԱԼԱՍԱՆՅԱՆ   </w:t>
                              </w:r>
                            </w:p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  <w:r>
                                <w:rPr>
                                  <w:rFonts w:ascii="Courier New" w:eastAsia="Times New Roman" w:hAnsi="Courier New" w:cs="Courier New"/>
                                  <w:lang w:val="hy-AM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276A5C" w:rsidRDefault="00276A5C">
                        <w:pPr>
                          <w:spacing w:after="0" w:line="240" w:lineRule="auto"/>
                          <w:rPr>
                            <w:rFonts w:ascii="GHEA Grapalat" w:eastAsia="Times New Roman" w:hAnsi="GHEA Grapalat" w:cs="Times New Roman"/>
                            <w:lang w:val="hy-AM"/>
                          </w:rPr>
                        </w:pPr>
                        <w:r>
                          <w:rPr>
                            <w:rFonts w:ascii="Courier New" w:eastAsia="Times New Roman" w:hAnsi="Courier New" w:cs="Courier New"/>
                            <w:lang w:val="hy-AM"/>
                          </w:rPr>
                          <w:t> </w:t>
                        </w:r>
                        <w:r>
                          <w:rPr>
                            <w:rFonts w:ascii="GHEA Grapalat" w:eastAsia="Times New Roman" w:hAnsi="GHEA Grapalat" w:cs="GHEA Grapalat"/>
                            <w:lang w:val="hy-AM"/>
                          </w:rPr>
                          <w:br/>
                        </w:r>
                        <w:r>
                          <w:rPr>
                            <w:rFonts w:ascii="Courier New" w:eastAsia="Times New Roman" w:hAnsi="Courier New" w:cs="Courier New"/>
                            <w:lang w:val="hy-AM"/>
                          </w:rPr>
                          <w:t> </w:t>
                        </w:r>
                        <w:r>
                          <w:rPr>
                            <w:rFonts w:ascii="GHEA Grapalat" w:eastAsia="Times New Roman" w:hAnsi="GHEA Grapalat" w:cs="GHEA Grapalat"/>
                            <w:lang w:val="hy-AM"/>
                          </w:rPr>
                          <w:br/>
                        </w:r>
                        <w:r>
                          <w:rPr>
                            <w:rFonts w:ascii="Courier New" w:eastAsia="Times New Roman" w:hAnsi="Courier New" w:cs="Courier New"/>
                            <w:lang w:val="hy-AM"/>
                          </w:rPr>
                          <w:t> </w:t>
                        </w: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457"/>
                          <w:gridCol w:w="2848"/>
                        </w:tblGrid>
                        <w:tr w:rsidR="00276A5C">
                          <w:trPr>
                            <w:tblCellSpacing w:w="0" w:type="dxa"/>
                          </w:trPr>
                          <w:tc>
                            <w:tcPr>
                              <w:tcW w:w="7457" w:type="dxa"/>
                              <w:vAlign w:val="center"/>
                              <w:hideMark/>
                            </w:tcPr>
                            <w:p w:rsidR="00276A5C" w:rsidRDefault="00276A5C"/>
                          </w:tc>
                          <w:tc>
                            <w:tcPr>
                              <w:tcW w:w="2848" w:type="dxa"/>
                              <w:vAlign w:val="center"/>
                            </w:tcPr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  <w:p w:rsidR="00276A5C" w:rsidRDefault="00276A5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  <w:p w:rsidR="00AA1E4E" w:rsidRDefault="00AA1E4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  <w:p w:rsidR="00AA1E4E" w:rsidRDefault="00AA1E4E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  <w:p w:rsidR="00276A5C" w:rsidRPr="00276A5C" w:rsidRDefault="00276A5C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GHEA Grapalat" w:eastAsia="Times New Roman" w:hAnsi="GHEA Grapalat" w:cs="Times New Roman"/>
                                  <w:i/>
                                  <w:lang w:val="en-US"/>
                                </w:rPr>
                              </w:pPr>
                            </w:p>
                          </w:tc>
                        </w:tr>
                        <w:tr w:rsidR="00276A5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76A5C" w:rsidRDefault="00276A5C">
                              <w:pPr>
                                <w:spacing w:after="0"/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bottom"/>
                              <w:hideMark/>
                            </w:tcPr>
                            <w:p w:rsidR="00276A5C" w:rsidRDefault="00276A5C">
                              <w:pPr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lang w:val="hy-AM"/>
                                </w:rPr>
                              </w:pPr>
                            </w:p>
                          </w:tc>
                        </w:tr>
                      </w:tbl>
                      <w:p w:rsidR="00276A5C" w:rsidRDefault="00276A5C">
                        <w:pPr>
                          <w:spacing w:after="0"/>
                        </w:pPr>
                      </w:p>
                    </w:tc>
                  </w:tr>
                </w:tbl>
                <w:p w:rsidR="00276A5C" w:rsidRDefault="00276A5C"/>
              </w:tc>
            </w:tr>
          </w:tbl>
          <w:p w:rsidR="00276A5C" w:rsidRDefault="00276A5C">
            <w:pPr>
              <w:jc w:val="center"/>
            </w:pPr>
          </w:p>
        </w:tc>
      </w:tr>
    </w:tbl>
    <w:p w:rsidR="00276A5C" w:rsidRDefault="00276A5C" w:rsidP="00276A5C">
      <w:pPr>
        <w:pBdr>
          <w:top w:val="single" w:sz="6" w:space="1" w:color="auto"/>
        </w:pBdr>
        <w:spacing w:after="0" w:line="240" w:lineRule="auto"/>
        <w:rPr>
          <w:rFonts w:ascii="GHEA Grapalat" w:eastAsia="Times New Roman" w:hAnsi="GHEA Grapalat" w:cs="Arial"/>
          <w:vanish/>
        </w:rPr>
      </w:pPr>
      <w:r>
        <w:rPr>
          <w:rFonts w:ascii="GHEA Grapalat" w:eastAsia="Times New Roman" w:hAnsi="GHEA Grapalat" w:cs="Arial"/>
          <w:vanish/>
        </w:rPr>
        <w:lastRenderedPageBreak/>
        <w:t>Конец формы</w:t>
      </w:r>
    </w:p>
    <w:p w:rsidR="00276A5C" w:rsidRPr="00276A5C" w:rsidRDefault="00276A5C" w:rsidP="00CD63CC">
      <w:pPr>
        <w:spacing w:after="100" w:afterAutospacing="1" w:line="240" w:lineRule="auto"/>
        <w:contextualSpacing/>
        <w:rPr>
          <w:rFonts w:ascii="Sylfaen" w:hAnsi="Sylfaen"/>
          <w:lang w:val="en-US"/>
        </w:rPr>
      </w:pPr>
    </w:p>
    <w:p w:rsidR="00CD63CC" w:rsidRPr="00050C95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  <w:r w:rsidRPr="00050C95">
        <w:rPr>
          <w:rFonts w:ascii="Sylfaen" w:hAnsi="Sylfaen"/>
          <w:b/>
          <w:lang w:val="hy-AM"/>
        </w:rPr>
        <w:t xml:space="preserve">Հավելված 2՝ </w:t>
      </w:r>
    </w:p>
    <w:p w:rsidR="00CD63CC" w:rsidRPr="00050C95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  <w:r w:rsidRPr="00050C95">
        <w:rPr>
          <w:rFonts w:ascii="Sylfaen" w:hAnsi="Sylfaen"/>
          <w:b/>
          <w:lang w:val="hy-AM"/>
        </w:rPr>
        <w:t>Գյումրի համայնքի ավագանու</w:t>
      </w:r>
    </w:p>
    <w:p w:rsidR="00CD63CC" w:rsidRPr="00050C95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  <w:r w:rsidRPr="00050C95">
        <w:rPr>
          <w:rFonts w:ascii="Sylfaen" w:hAnsi="Sylfaen"/>
          <w:b/>
          <w:lang w:val="hy-AM"/>
        </w:rPr>
        <w:t>2013թ</w:t>
      </w:r>
      <w:r w:rsidR="00AA1E4E">
        <w:rPr>
          <w:rFonts w:ascii="Sylfaen" w:hAnsi="Sylfaen"/>
          <w:b/>
          <w:lang w:val="hy-AM"/>
        </w:rPr>
        <w:t xml:space="preserve">. </w:t>
      </w:r>
      <w:r w:rsidR="00AA1E4E" w:rsidRPr="00AA1E4E">
        <w:rPr>
          <w:rFonts w:ascii="Sylfaen" w:hAnsi="Sylfaen"/>
          <w:b/>
          <w:lang w:val="hy-AM"/>
        </w:rPr>
        <w:t xml:space="preserve"> նոյեմբերի 12</w:t>
      </w:r>
      <w:r w:rsidRPr="00050C95">
        <w:rPr>
          <w:rFonts w:ascii="Sylfaen" w:hAnsi="Sylfaen"/>
          <w:b/>
          <w:lang w:val="hy-AM"/>
        </w:rPr>
        <w:t xml:space="preserve"> -ի</w:t>
      </w:r>
    </w:p>
    <w:p w:rsidR="00CD63CC" w:rsidRPr="00050C95" w:rsidRDefault="00AA1E4E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  <w:r>
        <w:rPr>
          <w:rFonts w:ascii="Sylfaen" w:hAnsi="Sylfaen"/>
          <w:b/>
          <w:lang w:val="hy-AM"/>
        </w:rPr>
        <w:t xml:space="preserve">N </w:t>
      </w:r>
      <w:r w:rsidRPr="00AA1E4E">
        <w:rPr>
          <w:rFonts w:ascii="Sylfaen" w:hAnsi="Sylfaen"/>
          <w:b/>
          <w:lang w:val="hy-AM"/>
        </w:rPr>
        <w:t xml:space="preserve"> 124-Ա </w:t>
      </w:r>
      <w:r w:rsidR="00CD63CC" w:rsidRPr="00050C95">
        <w:rPr>
          <w:rFonts w:ascii="Sylfaen" w:hAnsi="Sylfaen"/>
          <w:b/>
          <w:lang w:val="hy-AM"/>
        </w:rPr>
        <w:t>որոշման</w:t>
      </w:r>
    </w:p>
    <w:p w:rsidR="00CD63CC" w:rsidRPr="00050C95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</w:p>
    <w:p w:rsidR="00CD63CC" w:rsidRPr="00050C95" w:rsidRDefault="00CD63CC" w:rsidP="00CD63CC">
      <w:pPr>
        <w:spacing w:after="100" w:afterAutospacing="1" w:line="240" w:lineRule="auto"/>
        <w:contextualSpacing/>
        <w:jc w:val="right"/>
        <w:rPr>
          <w:rFonts w:ascii="Sylfaen" w:hAnsi="Sylfaen"/>
          <w:b/>
          <w:lang w:val="hy-AM"/>
        </w:rPr>
      </w:pPr>
    </w:p>
    <w:p w:rsidR="00CD63CC" w:rsidRPr="00E1321F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Sylfaen"/>
          <w:b/>
          <w:bCs/>
          <w:lang w:val="hy-AM"/>
        </w:rPr>
        <w:t>ԳՅՈՒՄՐԻ ՀԱՄԱՅՆՔԻ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ՏԱՐԱԾՔՈՒՄ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ՏԵՂԱԲԱՇԽՄԱՆ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ՏԵՂԱԴՐՄԱՆ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ՉԱՓՈՐՈՇԻՉՆԵՐ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</w:p>
    <w:p w:rsidR="00CD63CC" w:rsidRPr="00E1321F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Courier New" w:eastAsia="Times New Roman" w:hAnsi="Courier New" w:cs="Courier New"/>
          <w:lang w:val="hy-AM"/>
        </w:rPr>
        <w:t> </w:t>
      </w:r>
    </w:p>
    <w:p w:rsidR="00CD63CC" w:rsidRPr="00E1321F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Sylfaen"/>
          <w:b/>
          <w:bCs/>
          <w:lang w:val="hy-AM"/>
        </w:rPr>
        <w:t>ԸՆԴՀԱՆՈՒՐ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ԴՐՈՒՅԹՆԵՐ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</w:p>
    <w:p w:rsidR="00CD63CC" w:rsidRPr="00E1321F" w:rsidRDefault="00CD63CC" w:rsidP="00CD63CC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Courier New" w:eastAsia="Times New Roman" w:hAnsi="Courier New" w:cs="Courier New"/>
          <w:lang w:val="hy-AM"/>
        </w:rPr>
        <w:t> </w:t>
      </w:r>
    </w:p>
    <w:p w:rsidR="00CD63CC" w:rsidRPr="00E1321F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Times New Roman"/>
          <w:lang w:val="hy-AM"/>
        </w:rPr>
        <w:t xml:space="preserve">1. </w:t>
      </w:r>
      <w:r w:rsidRPr="00E1321F">
        <w:rPr>
          <w:rFonts w:ascii="GHEA Grapalat" w:eastAsia="Times New Roman" w:hAnsi="GHEA Grapalat" w:cs="Sylfaen"/>
          <w:lang w:val="hy-AM"/>
        </w:rPr>
        <w:t>Գյումրի համայնքի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տարածքում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տեղաբաշխման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տեղադրման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չափորոշիչները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այսուհետ</w:t>
      </w:r>
      <w:r w:rsidRPr="00E1321F">
        <w:rPr>
          <w:rFonts w:ascii="GHEA Grapalat" w:eastAsia="Times New Roman" w:hAnsi="GHEA Grapalat" w:cs="Times New Roman"/>
          <w:lang w:val="hy-AM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Չափորոշիչներ</w:t>
      </w:r>
      <w:r w:rsidRPr="00E1321F">
        <w:rPr>
          <w:rFonts w:ascii="GHEA Grapalat" w:eastAsia="Times New Roman" w:hAnsi="GHEA Grapalat" w:cs="Times New Roman"/>
          <w:lang w:val="hy-AM"/>
        </w:rPr>
        <w:t xml:space="preserve">), </w:t>
      </w:r>
      <w:r w:rsidRPr="00E1321F">
        <w:rPr>
          <w:rFonts w:ascii="GHEA Grapalat" w:eastAsia="Times New Roman" w:hAnsi="GHEA Grapalat" w:cs="Sylfaen"/>
          <w:lang w:val="hy-AM"/>
        </w:rPr>
        <w:t>մշակվել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են</w:t>
      </w:r>
      <w:r w:rsidRPr="00E1321F">
        <w:rPr>
          <w:rFonts w:ascii="GHEA Grapalat" w:eastAsia="Times New Roman" w:hAnsi="GHEA Grapalat" w:cs="Times New Roman"/>
          <w:lang w:val="hy-AM"/>
        </w:rPr>
        <w:t xml:space="preserve"> «</w:t>
      </w:r>
      <w:r w:rsidRPr="00E1321F">
        <w:rPr>
          <w:rFonts w:ascii="GHEA Grapalat" w:eastAsia="Times New Roman" w:hAnsi="GHEA Grapalat" w:cs="Sylfaen"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մասին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» </w:t>
      </w:r>
      <w:r w:rsidRPr="00E1321F">
        <w:rPr>
          <w:rFonts w:ascii="GHEA Grapalat" w:eastAsia="Times New Roman" w:hAnsi="GHEA Grapalat" w:cs="Sylfaen"/>
          <w:lang w:val="hy-AM"/>
        </w:rPr>
        <w:t>ՀՀ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օրենքի</w:t>
      </w:r>
      <w:r w:rsidRPr="00E1321F">
        <w:rPr>
          <w:rFonts w:ascii="GHEA Grapalat" w:eastAsia="Times New Roman" w:hAnsi="GHEA Grapalat" w:cs="Times New Roman"/>
          <w:lang w:val="hy-AM"/>
        </w:rPr>
        <w:t>, «</w:t>
      </w:r>
      <w:r w:rsidRPr="00E1321F">
        <w:rPr>
          <w:rFonts w:ascii="GHEA Grapalat" w:eastAsia="Times New Roman" w:hAnsi="GHEA Grapalat" w:cs="Sylfaen"/>
          <w:lang w:val="hy-AM"/>
        </w:rPr>
        <w:t>Գյումրի համայնքի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տարածքում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տեղաբաշխման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տեղադրման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համաքաղաքային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կանոնների</w:t>
      </w:r>
      <w:r w:rsidRPr="00E1321F">
        <w:rPr>
          <w:rFonts w:ascii="GHEA Grapalat" w:eastAsia="Times New Roman" w:hAnsi="GHEA Grapalat" w:cs="Times New Roman"/>
          <w:lang w:val="hy-AM"/>
        </w:rPr>
        <w:t>» (</w:t>
      </w:r>
      <w:r w:rsidRPr="00E1321F">
        <w:rPr>
          <w:rFonts w:ascii="GHEA Grapalat" w:eastAsia="Times New Roman" w:hAnsi="GHEA Grapalat" w:cs="Sylfaen"/>
          <w:lang w:val="hy-AM"/>
        </w:rPr>
        <w:t>այսուհետ</w:t>
      </w:r>
      <w:r w:rsidRPr="00E1321F">
        <w:rPr>
          <w:rFonts w:ascii="GHEA Grapalat" w:eastAsia="Times New Roman" w:hAnsi="GHEA Grapalat" w:cs="Times New Roman"/>
          <w:lang w:val="hy-AM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Կանոններ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համապատասխան</w:t>
      </w:r>
      <w:r w:rsidRPr="00E1321F">
        <w:rPr>
          <w:rFonts w:ascii="GHEA Grapalat" w:eastAsia="Times New Roman" w:hAnsi="GHEA Grapalat" w:cs="Times New Roman"/>
          <w:lang w:val="hy-AM"/>
        </w:rPr>
        <w:t>:</w:t>
      </w:r>
    </w:p>
    <w:p w:rsidR="00CD63CC" w:rsidRPr="00E1321F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Times New Roman"/>
          <w:lang w:val="hy-AM"/>
        </w:rPr>
        <w:t xml:space="preserve">2. </w:t>
      </w:r>
      <w:r w:rsidRPr="00E1321F">
        <w:rPr>
          <w:rFonts w:ascii="GHEA Grapalat" w:eastAsia="Times New Roman" w:hAnsi="GHEA Grapalat" w:cs="Sylfaen"/>
          <w:lang w:val="hy-AM"/>
        </w:rPr>
        <w:t>Գյումրի համայնքի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տարածքում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միջոցների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այսուհետ</w:t>
      </w:r>
      <w:r w:rsidRPr="00E1321F">
        <w:rPr>
          <w:rFonts w:ascii="GHEA Grapalat" w:eastAsia="Times New Roman" w:hAnsi="GHEA Grapalat" w:cs="Times New Roman"/>
          <w:lang w:val="hy-AM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գովազդ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տեղաբաշխումը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տեղադրումը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թույլատրվում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է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Կանոնների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և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Չափորոշիչների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պահանջներին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համապատասխան</w:t>
      </w:r>
      <w:r w:rsidRPr="00E1321F">
        <w:rPr>
          <w:rFonts w:ascii="GHEA Grapalat" w:eastAsia="Times New Roman" w:hAnsi="GHEA Grapalat" w:cs="Times New Roman"/>
          <w:lang w:val="hy-AM"/>
        </w:rPr>
        <w:t>:</w:t>
      </w:r>
    </w:p>
    <w:p w:rsidR="00CD63CC" w:rsidRPr="00E1321F" w:rsidRDefault="00CD63CC" w:rsidP="00CD63CC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Courier New" w:eastAsia="Times New Roman" w:hAnsi="Courier New" w:cs="Courier New"/>
          <w:lang w:val="hy-AM"/>
        </w:rPr>
        <w:t> </w:t>
      </w:r>
    </w:p>
    <w:p w:rsidR="00CD63CC" w:rsidRPr="00E1321F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Sylfaen"/>
          <w:b/>
          <w:bCs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ՄԻՋՈՑՆԵՐԸ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ԵՎ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ԴՐԱՆՑ</w:t>
      </w:r>
      <w:r w:rsidRPr="00E1321F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b/>
          <w:bCs/>
          <w:lang w:val="hy-AM"/>
        </w:rPr>
        <w:t>ՉԱՓՈՐՈՇԻՉՆԵՐԸ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</w:p>
    <w:p w:rsidR="00CD63CC" w:rsidRPr="00E1321F" w:rsidRDefault="00CD63CC" w:rsidP="00CD63CC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Courier New" w:eastAsia="Times New Roman" w:hAnsi="Courier New" w:cs="Courier New"/>
          <w:lang w:val="hy-AM"/>
        </w:rPr>
        <w:t> </w:t>
      </w:r>
    </w:p>
    <w:p w:rsidR="00CD63CC" w:rsidRPr="00E1321F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GHEA Grapalat" w:eastAsia="Times New Roman" w:hAnsi="GHEA Grapalat" w:cs="Times New Roman"/>
          <w:lang w:val="hy-AM"/>
        </w:rPr>
        <w:t xml:space="preserve">1. </w:t>
      </w:r>
      <w:r w:rsidRPr="00E1321F">
        <w:rPr>
          <w:rFonts w:ascii="GHEA Grapalat" w:eastAsia="Times New Roman" w:hAnsi="GHEA Grapalat" w:cs="Sylfaen"/>
          <w:lang w:val="hy-AM"/>
        </w:rPr>
        <w:t>Արտաքին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գովազդի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միջոց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են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համարվում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Գյումրի համայնքի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տարածքում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տեղադրվող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գովազդային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տեղեկատու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կրողները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անկախ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շենքերի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շինությունների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և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հողամասերի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սեփականության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ձևից</w:t>
      </w:r>
      <w:r w:rsidRPr="00E1321F">
        <w:rPr>
          <w:rFonts w:ascii="GHEA Grapalat" w:eastAsia="Times New Roman" w:hAnsi="GHEA Grapalat" w:cs="Times New Roman"/>
          <w:lang w:val="hy-AM"/>
        </w:rPr>
        <w:t xml:space="preserve">: </w:t>
      </w:r>
      <w:r w:rsidRPr="00E1321F">
        <w:rPr>
          <w:rFonts w:ascii="GHEA Grapalat" w:eastAsia="Times New Roman" w:hAnsi="GHEA Grapalat" w:cs="Sylfaen"/>
          <w:lang w:val="hy-AM"/>
        </w:rPr>
        <w:t>Դրանց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թվում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են</w:t>
      </w:r>
      <w:r w:rsidRPr="00E1321F">
        <w:rPr>
          <w:rFonts w:ascii="GHEA Grapalat" w:eastAsia="Times New Roman" w:hAnsi="GHEA Grapalat" w:cs="Times New Roman"/>
          <w:lang w:val="hy-AM"/>
        </w:rPr>
        <w:t xml:space="preserve">` </w:t>
      </w:r>
      <w:r w:rsidRPr="00E1321F">
        <w:rPr>
          <w:rFonts w:ascii="GHEA Grapalat" w:eastAsia="Times New Roman" w:hAnsi="GHEA Grapalat" w:cs="Sylfaen"/>
          <w:lang w:val="hy-AM"/>
        </w:rPr>
        <w:t>վահանակային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կայանքները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վահանակները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), </w:t>
      </w:r>
      <w:r w:rsidRPr="00E1321F">
        <w:rPr>
          <w:rFonts w:ascii="GHEA Grapalat" w:eastAsia="Times New Roman" w:hAnsi="GHEA Grapalat" w:cs="Sylfaen"/>
          <w:lang w:val="hy-AM"/>
        </w:rPr>
        <w:t>տանիքային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կայանքները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մեծանկարները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պաննո</w:t>
      </w:r>
      <w:r w:rsidRPr="00E1321F">
        <w:rPr>
          <w:rFonts w:ascii="GHEA Grapalat" w:eastAsia="Times New Roman" w:hAnsi="GHEA Grapalat" w:cs="Times New Roman"/>
          <w:lang w:val="hy-AM"/>
        </w:rPr>
        <w:t xml:space="preserve">), </w:t>
      </w:r>
      <w:r w:rsidRPr="00E1321F">
        <w:rPr>
          <w:rFonts w:ascii="GHEA Grapalat" w:eastAsia="Times New Roman" w:hAnsi="GHEA Grapalat" w:cs="Sylfaen"/>
          <w:lang w:val="hy-AM"/>
        </w:rPr>
        <w:t>էլեկտրոնային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էկրանները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ցուցանակները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բարձակները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ցուցատախտակները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, </w:t>
      </w:r>
      <w:r w:rsidRPr="00E1321F">
        <w:rPr>
          <w:rFonts w:ascii="GHEA Grapalat" w:eastAsia="Times New Roman" w:hAnsi="GHEA Grapalat" w:cs="Sylfaen"/>
          <w:lang w:val="hy-AM"/>
        </w:rPr>
        <w:t>շենքերի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մուտքերի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և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պատուհանների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հովհարները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մարկիզ</w:t>
      </w:r>
      <w:r w:rsidRPr="00E1321F">
        <w:rPr>
          <w:rFonts w:ascii="GHEA Grapalat" w:eastAsia="Times New Roman" w:hAnsi="GHEA Grapalat" w:cs="Times New Roman"/>
          <w:lang w:val="hy-AM"/>
        </w:rPr>
        <w:t xml:space="preserve">), </w:t>
      </w:r>
      <w:r w:rsidRPr="00E1321F">
        <w:rPr>
          <w:rFonts w:ascii="GHEA Grapalat" w:eastAsia="Times New Roman" w:hAnsi="GHEA Grapalat" w:cs="Sylfaen"/>
          <w:lang w:val="hy-AM"/>
        </w:rPr>
        <w:t>գրաժապավենները</w:t>
      </w:r>
      <w:r w:rsidRPr="00E1321F">
        <w:rPr>
          <w:rFonts w:ascii="GHEA Grapalat" w:eastAsia="Times New Roman" w:hAnsi="GHEA Grapalat" w:cs="Times New Roman"/>
          <w:lang w:val="hy-AM"/>
        </w:rPr>
        <w:t xml:space="preserve"> (</w:t>
      </w:r>
      <w:r w:rsidRPr="00E1321F">
        <w:rPr>
          <w:rFonts w:ascii="GHEA Grapalat" w:eastAsia="Times New Roman" w:hAnsi="GHEA Grapalat" w:cs="Sylfaen"/>
          <w:lang w:val="hy-AM"/>
        </w:rPr>
        <w:t>տրանսպարանտ</w:t>
      </w:r>
      <w:r w:rsidRPr="00E1321F">
        <w:rPr>
          <w:rFonts w:ascii="GHEA Grapalat" w:eastAsia="Times New Roman" w:hAnsi="GHEA Grapalat" w:cs="Times New Roman"/>
          <w:lang w:val="hy-AM"/>
        </w:rPr>
        <w:t xml:space="preserve">) </w:t>
      </w:r>
      <w:r w:rsidRPr="00E1321F">
        <w:rPr>
          <w:rFonts w:ascii="GHEA Grapalat" w:eastAsia="Times New Roman" w:hAnsi="GHEA Grapalat" w:cs="Sylfaen"/>
          <w:lang w:val="hy-AM"/>
        </w:rPr>
        <w:t>և</w:t>
      </w:r>
      <w:r w:rsidRPr="00E1321F">
        <w:rPr>
          <w:rFonts w:ascii="GHEA Grapalat" w:eastAsia="Times New Roman" w:hAnsi="GHEA Grapalat" w:cs="Times New Roman"/>
          <w:lang w:val="hy-AM"/>
        </w:rPr>
        <w:t xml:space="preserve"> </w:t>
      </w:r>
      <w:r w:rsidRPr="00E1321F">
        <w:rPr>
          <w:rFonts w:ascii="GHEA Grapalat" w:eastAsia="Times New Roman" w:hAnsi="GHEA Grapalat" w:cs="Sylfaen"/>
          <w:lang w:val="hy-AM"/>
        </w:rPr>
        <w:t>այլն</w:t>
      </w:r>
      <w:r w:rsidRPr="00E1321F">
        <w:rPr>
          <w:rFonts w:ascii="GHEA Grapalat" w:eastAsia="Times New Roman" w:hAnsi="GHEA Grapalat" w:cs="Times New Roman"/>
          <w:lang w:val="hy-AM"/>
        </w:rPr>
        <w:t>:</w:t>
      </w:r>
    </w:p>
    <w:p w:rsidR="00CD63CC" w:rsidRPr="00E1321F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E1321F">
        <w:rPr>
          <w:rFonts w:ascii="Courier New" w:eastAsia="Times New Roman" w:hAnsi="Courier New" w:cs="Courier New"/>
          <w:lang w:val="hy-AM"/>
        </w:rPr>
        <w:t> </w:t>
      </w:r>
    </w:p>
    <w:p w:rsidR="00CD63CC" w:rsidRPr="00CD63CC" w:rsidRDefault="00CD63CC" w:rsidP="00CD63CC">
      <w:pPr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Sylfaen"/>
          <w:b/>
          <w:bCs/>
          <w:lang w:val="hy-AM"/>
        </w:rPr>
        <w:t>ԱՐՏԱՔԻՆ</w:t>
      </w:r>
      <w:r w:rsidRPr="00CD63CC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b/>
          <w:bCs/>
          <w:lang w:val="hy-AM"/>
        </w:rPr>
        <w:t>ԳՈՎԱԶԴԻ</w:t>
      </w:r>
      <w:r w:rsidRPr="00CD63CC">
        <w:rPr>
          <w:rFonts w:ascii="GHEA Grapalat" w:eastAsia="Times New Roman" w:hAnsi="GHEA Grapalat" w:cs="Times New Roman"/>
          <w:b/>
          <w:bCs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b/>
          <w:bCs/>
          <w:lang w:val="hy-AM"/>
        </w:rPr>
        <w:t>ՏԵՂԱԲԱՇԽՄԱՆ</w:t>
      </w:r>
      <w:r w:rsidRPr="00CD63CC">
        <w:rPr>
          <w:rFonts w:ascii="GHEA Grapalat" w:eastAsia="Times New Roman" w:hAnsi="GHEA Grapalat" w:cs="Times New Roman"/>
          <w:b/>
          <w:bCs/>
          <w:lang w:val="hy-AM"/>
        </w:rPr>
        <w:t xml:space="preserve"> (</w:t>
      </w:r>
      <w:r w:rsidRPr="00CD63CC">
        <w:rPr>
          <w:rFonts w:ascii="GHEA Grapalat" w:eastAsia="Times New Roman" w:hAnsi="GHEA Grapalat" w:cs="Sylfaen"/>
          <w:b/>
          <w:bCs/>
          <w:lang w:val="hy-AM"/>
        </w:rPr>
        <w:t>ՏԵՂԱԴՐՄԱՆ</w:t>
      </w:r>
      <w:r w:rsidRPr="00CD63CC">
        <w:rPr>
          <w:rFonts w:ascii="GHEA Grapalat" w:eastAsia="Times New Roman" w:hAnsi="GHEA Grapalat" w:cs="Times New Roman"/>
          <w:b/>
          <w:bCs/>
          <w:lang w:val="hy-AM"/>
        </w:rPr>
        <w:t xml:space="preserve">) </w:t>
      </w:r>
      <w:r w:rsidRPr="00CD63CC">
        <w:rPr>
          <w:rFonts w:ascii="GHEA Grapalat" w:eastAsia="Times New Roman" w:hAnsi="GHEA Grapalat" w:cs="Sylfaen"/>
          <w:b/>
          <w:bCs/>
          <w:lang w:val="hy-AM"/>
        </w:rPr>
        <w:t>ՉԱՓՈՐՈՇԻՉՆԵՐԸ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</w:p>
    <w:p w:rsidR="00CD63CC" w:rsidRPr="00CD63CC" w:rsidRDefault="00CD63CC" w:rsidP="00CD63CC">
      <w:pPr>
        <w:spacing w:after="0" w:line="240" w:lineRule="auto"/>
        <w:ind w:firstLine="375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Courier New" w:eastAsia="Times New Roman" w:hAnsi="Courier New" w:cs="Courier New"/>
          <w:lang w:val="hy-AM"/>
        </w:rPr>
        <w:t> 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 xml:space="preserve">1. </w:t>
      </w:r>
      <w:r w:rsidRPr="00CD63CC">
        <w:rPr>
          <w:rFonts w:ascii="GHEA Grapalat" w:eastAsia="Times New Roman" w:hAnsi="GHEA Grapalat" w:cs="Sylfaen"/>
          <w:lang w:val="hy-AM"/>
        </w:rPr>
        <w:t>Գովազդի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տեղաբաշխմանը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 ( </w:t>
      </w:r>
      <w:r w:rsidRPr="00CD63CC">
        <w:rPr>
          <w:rFonts w:ascii="GHEA Grapalat" w:eastAsia="Times New Roman" w:hAnsi="GHEA Grapalat" w:cs="Sylfaen"/>
          <w:lang w:val="hy-AM"/>
        </w:rPr>
        <w:t>տեղադրմանը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) </w:t>
      </w:r>
      <w:r w:rsidRPr="00CD63CC">
        <w:rPr>
          <w:rFonts w:ascii="GHEA Grapalat" w:eastAsia="Times New Roman" w:hAnsi="GHEA Grapalat" w:cs="Sylfaen"/>
          <w:lang w:val="hy-AM"/>
        </w:rPr>
        <w:t>ներկայացվող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պահանջները</w:t>
      </w:r>
      <w:r w:rsidRPr="00CD63CC">
        <w:rPr>
          <w:rFonts w:ascii="GHEA Grapalat" w:eastAsia="Times New Roman" w:hAnsi="GHEA Grapalat" w:cs="Times New Roman"/>
          <w:lang w:val="hy-AM"/>
        </w:rPr>
        <w:t>`</w:t>
      </w:r>
    </w:p>
    <w:p w:rsidR="00CD63CC" w:rsidRPr="00CD63CC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 xml:space="preserve">      1.1 </w:t>
      </w:r>
      <w:r w:rsidRPr="00CD63CC">
        <w:rPr>
          <w:rFonts w:ascii="GHEA Grapalat" w:eastAsia="Times New Roman" w:hAnsi="GHEA Grapalat" w:cs="Sylfaen"/>
          <w:lang w:val="hy-AM"/>
        </w:rPr>
        <w:t>Գովազդի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միջոցները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չպետք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է</w:t>
      </w:r>
      <w:r w:rsidRPr="00CD63CC">
        <w:rPr>
          <w:rFonts w:ascii="GHEA Grapalat" w:eastAsia="Times New Roman" w:hAnsi="GHEA Grapalat" w:cs="Times New Roman"/>
          <w:lang w:val="hy-AM"/>
        </w:rPr>
        <w:t>`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>●</w:t>
      </w:r>
      <w:r w:rsidRPr="00CD63CC">
        <w:rPr>
          <w:rFonts w:ascii="Courier New" w:eastAsia="Times New Roman" w:hAnsi="Courier New" w:cs="Courier New"/>
          <w:lang w:val="hy-AM"/>
        </w:rPr>
        <w:t> </w:t>
      </w:r>
      <w:r w:rsidRPr="00CD63CC">
        <w:rPr>
          <w:rFonts w:ascii="GHEA Grapalat" w:eastAsia="Times New Roman" w:hAnsi="GHEA Grapalat" w:cs="Sylfaen"/>
          <w:lang w:val="hy-AM"/>
        </w:rPr>
        <w:t>խոչընդոտեն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ճանապարհային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երթևեկության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ապահովմանն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ու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անվտանգությանը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, </w:t>
      </w:r>
      <w:r w:rsidRPr="00CD63CC">
        <w:rPr>
          <w:rFonts w:ascii="GHEA Grapalat" w:eastAsia="Times New Roman" w:hAnsi="GHEA Grapalat" w:cs="Sylfaen"/>
          <w:lang w:val="hy-AM"/>
        </w:rPr>
        <w:t>փողոցների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ու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մայթերի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անցմանը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, </w:t>
      </w:r>
      <w:r w:rsidRPr="00CD63CC">
        <w:rPr>
          <w:rFonts w:ascii="GHEA Grapalat" w:eastAsia="Times New Roman" w:hAnsi="GHEA Grapalat" w:cs="Sylfaen"/>
          <w:lang w:val="hy-AM"/>
        </w:rPr>
        <w:t>խանգարեն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փողոցների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ու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մայթերի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մեքենայացված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մաքրմանը</w:t>
      </w:r>
      <w:r w:rsidRPr="00CD63CC">
        <w:rPr>
          <w:rFonts w:ascii="GHEA Grapalat" w:eastAsia="Times New Roman" w:hAnsi="GHEA Grapalat" w:cs="Times New Roman"/>
          <w:lang w:val="hy-AM"/>
        </w:rPr>
        <w:t>.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 xml:space="preserve">● </w:t>
      </w:r>
      <w:r w:rsidRPr="00CD63CC">
        <w:rPr>
          <w:rFonts w:ascii="GHEA Grapalat" w:eastAsia="Times New Roman" w:hAnsi="GHEA Grapalat" w:cs="Sylfaen"/>
          <w:lang w:val="hy-AM"/>
        </w:rPr>
        <w:t>սահմանափակեն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տեսանելիությունը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ավտոճանապարհների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վրա</w:t>
      </w:r>
      <w:r w:rsidRPr="00CD63CC">
        <w:rPr>
          <w:rFonts w:ascii="GHEA Grapalat" w:eastAsia="Times New Roman" w:hAnsi="GHEA Grapalat" w:cs="Times New Roman"/>
          <w:lang w:val="hy-AM"/>
        </w:rPr>
        <w:t>.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hAnsi="GHEA Grapalat"/>
          <w:lang w:val="hy-AM"/>
        </w:rPr>
        <w:t xml:space="preserve">● </w:t>
      </w:r>
      <w:r w:rsidRPr="00CD63CC">
        <w:rPr>
          <w:rFonts w:ascii="GHEA Grapalat" w:hAnsi="GHEA Grapalat" w:cs="Sylfaen"/>
          <w:lang w:val="hy-AM"/>
        </w:rPr>
        <w:t>առաջացնեն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երթևեկության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մասնակիցների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կուրացում</w:t>
      </w:r>
      <w:r w:rsidRPr="00CD63CC">
        <w:rPr>
          <w:rFonts w:ascii="GHEA Grapalat" w:hAnsi="GHEA Grapalat"/>
          <w:lang w:val="hy-AM"/>
        </w:rPr>
        <w:t xml:space="preserve"> (</w:t>
      </w:r>
      <w:r w:rsidRPr="00CD63CC">
        <w:rPr>
          <w:rFonts w:ascii="GHEA Grapalat" w:hAnsi="GHEA Grapalat" w:cs="Sylfaen"/>
          <w:lang w:val="hy-AM"/>
        </w:rPr>
        <w:t>լույսով</w:t>
      </w:r>
      <w:r w:rsidRPr="00CD63CC">
        <w:rPr>
          <w:rFonts w:ascii="GHEA Grapalat" w:hAnsi="GHEA Grapalat"/>
          <w:lang w:val="hy-AM"/>
        </w:rPr>
        <w:t xml:space="preserve">, </w:t>
      </w:r>
      <w:r w:rsidRPr="00CD63CC">
        <w:rPr>
          <w:rFonts w:ascii="GHEA Grapalat" w:hAnsi="GHEA Grapalat" w:cs="Sylfaen"/>
          <w:lang w:val="hy-AM"/>
        </w:rPr>
        <w:t>այդ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թվում՝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նաև</w:t>
      </w:r>
      <w:r w:rsidRPr="00CD63CC">
        <w:rPr>
          <w:rFonts w:ascii="GHEA Grapalat" w:hAnsi="GHEA Grapalat"/>
          <w:lang w:val="hy-AM"/>
        </w:rPr>
        <w:t xml:space="preserve"> </w:t>
      </w:r>
      <w:r w:rsidRPr="00CD63CC">
        <w:rPr>
          <w:rFonts w:ascii="GHEA Grapalat" w:hAnsi="GHEA Grapalat" w:cs="Sylfaen"/>
          <w:lang w:val="hy-AM"/>
        </w:rPr>
        <w:t>անդրադարձող</w:t>
      </w:r>
      <w:r w:rsidRPr="00CD63CC">
        <w:rPr>
          <w:rFonts w:ascii="GHEA Grapalat" w:hAnsi="GHEA Grapalat"/>
          <w:lang w:val="hy-AM"/>
        </w:rPr>
        <w:t>).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>●</w:t>
      </w:r>
      <w:r w:rsidRPr="00CD63CC">
        <w:rPr>
          <w:rFonts w:ascii="Courier New" w:eastAsia="Times New Roman" w:hAnsi="Courier New" w:cs="Courier New"/>
          <w:lang w:val="hy-AM"/>
        </w:rPr>
        <w:t> </w:t>
      </w:r>
      <w:r w:rsidRPr="00CD63CC">
        <w:rPr>
          <w:rFonts w:ascii="GHEA Grapalat" w:eastAsia="Times New Roman" w:hAnsi="GHEA Grapalat" w:cs="Sylfaen"/>
          <w:lang w:val="hy-AM"/>
        </w:rPr>
        <w:t>հանդիսանան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հետիոտնի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շարժմանը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արգելք</w:t>
      </w:r>
      <w:r w:rsidRPr="00CD63CC">
        <w:rPr>
          <w:rFonts w:ascii="GHEA Grapalat" w:eastAsia="Times New Roman" w:hAnsi="GHEA Grapalat" w:cs="Times New Roman"/>
          <w:lang w:val="hy-AM"/>
        </w:rPr>
        <w:t>.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>●</w:t>
      </w:r>
      <w:r w:rsidRPr="00CD63CC">
        <w:rPr>
          <w:rFonts w:ascii="Courier New" w:eastAsia="Times New Roman" w:hAnsi="Courier New" w:cs="Courier New"/>
          <w:lang w:val="hy-AM"/>
        </w:rPr>
        <w:t> </w:t>
      </w:r>
      <w:r w:rsidRPr="00CD63CC">
        <w:rPr>
          <w:rFonts w:ascii="GHEA Grapalat" w:eastAsia="Times New Roman" w:hAnsi="GHEA Grapalat" w:cs="Sylfaen"/>
          <w:lang w:val="hy-AM"/>
        </w:rPr>
        <w:t>լինեն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ճանապարհների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վտանգավոր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հատվածներում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և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տեղադրվեն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լուսամփոփների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ու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ճանապարհային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կանգնակների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վրա</w:t>
      </w:r>
      <w:r w:rsidRPr="00CD63CC">
        <w:rPr>
          <w:rFonts w:ascii="GHEA Grapalat" w:eastAsia="Times New Roman" w:hAnsi="GHEA Grapalat" w:cs="Times New Roman"/>
          <w:lang w:val="hy-AM"/>
        </w:rPr>
        <w:t>:</w:t>
      </w:r>
    </w:p>
    <w:p w:rsidR="00CD63CC" w:rsidRPr="00CD63CC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CD63CC">
        <w:rPr>
          <w:rFonts w:ascii="GHEA Grapalat" w:eastAsia="Times New Roman" w:hAnsi="GHEA Grapalat" w:cs="Times New Roman"/>
          <w:lang w:val="hy-AM"/>
        </w:rPr>
        <w:t xml:space="preserve">1.2 </w:t>
      </w:r>
      <w:r w:rsidRPr="00CD63CC">
        <w:rPr>
          <w:rFonts w:ascii="GHEA Grapalat" w:eastAsia="Times New Roman" w:hAnsi="GHEA Grapalat" w:cs="Sylfaen"/>
          <w:lang w:val="hy-AM"/>
        </w:rPr>
        <w:t>Գովազդի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տեղադրումը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տրանսպորտային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միջոցների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վրա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և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պետական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ավտոմոբիլային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ճանապարհների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հարող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տարածքներում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չպետք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է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հակասի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ՀՀ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կառավարության</w:t>
      </w:r>
      <w:r w:rsidRPr="00CD63CC">
        <w:rPr>
          <w:rFonts w:ascii="GHEA Grapalat" w:eastAsia="Times New Roman" w:hAnsi="GHEA Grapalat" w:cs="Times New Roman"/>
          <w:lang w:val="hy-AM"/>
        </w:rPr>
        <w:t xml:space="preserve"> 2005</w:t>
      </w:r>
      <w:r w:rsidRPr="00CD63CC">
        <w:rPr>
          <w:rFonts w:ascii="GHEA Grapalat" w:eastAsia="Times New Roman" w:hAnsi="GHEA Grapalat" w:cs="Sylfaen"/>
          <w:lang w:val="hy-AM"/>
        </w:rPr>
        <w:t>թ</w:t>
      </w:r>
      <w:r w:rsidRPr="00CD63CC">
        <w:rPr>
          <w:rFonts w:ascii="GHEA Grapalat" w:eastAsia="Times New Roman" w:hAnsi="GHEA Grapalat" w:cs="Times New Roman"/>
          <w:lang w:val="hy-AM"/>
        </w:rPr>
        <w:t xml:space="preserve">. </w:t>
      </w:r>
      <w:r w:rsidRPr="00CD63CC">
        <w:rPr>
          <w:rFonts w:ascii="GHEA Grapalat" w:eastAsia="Times New Roman" w:hAnsi="GHEA Grapalat" w:cs="Sylfaen"/>
          <w:lang w:val="hy-AM"/>
        </w:rPr>
        <w:t>նոյեմբերի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24-</w:t>
      </w:r>
      <w:r w:rsidRPr="00CD63CC">
        <w:rPr>
          <w:rFonts w:ascii="GHEA Grapalat" w:eastAsia="Times New Roman" w:hAnsi="GHEA Grapalat" w:cs="Sylfaen"/>
          <w:lang w:val="hy-AM"/>
        </w:rPr>
        <w:t>ի</w:t>
      </w:r>
      <w:r w:rsidRPr="00CD63CC">
        <w:rPr>
          <w:rFonts w:ascii="GHEA Grapalat" w:eastAsia="Times New Roman" w:hAnsi="GHEA Grapalat" w:cs="Times New Roman"/>
          <w:lang w:val="hy-AM"/>
        </w:rPr>
        <w:t xml:space="preserve"> N 2137-</w:t>
      </w:r>
      <w:r w:rsidRPr="00CD63CC">
        <w:rPr>
          <w:rFonts w:ascii="GHEA Grapalat" w:eastAsia="Times New Roman" w:hAnsi="GHEA Grapalat" w:cs="Sylfaen"/>
          <w:lang w:val="hy-AM"/>
        </w:rPr>
        <w:t>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և</w:t>
      </w:r>
      <w:r w:rsidRPr="00CD63CC">
        <w:rPr>
          <w:rFonts w:ascii="GHEA Grapalat" w:eastAsia="Times New Roman" w:hAnsi="GHEA Grapalat" w:cs="Times New Roman"/>
          <w:lang w:val="hy-AM"/>
        </w:rPr>
        <w:t xml:space="preserve"> 2005</w:t>
      </w:r>
      <w:r w:rsidRPr="00CD63CC">
        <w:rPr>
          <w:rFonts w:ascii="GHEA Grapalat" w:eastAsia="Times New Roman" w:hAnsi="GHEA Grapalat" w:cs="Sylfaen"/>
          <w:lang w:val="hy-AM"/>
        </w:rPr>
        <w:t>թ</w:t>
      </w:r>
      <w:r w:rsidRPr="00CD63CC">
        <w:rPr>
          <w:rFonts w:ascii="GHEA Grapalat" w:eastAsia="Times New Roman" w:hAnsi="GHEA Grapalat" w:cs="Times New Roman"/>
          <w:lang w:val="hy-AM"/>
        </w:rPr>
        <w:t xml:space="preserve">. </w:t>
      </w:r>
      <w:r w:rsidRPr="00CD63CC">
        <w:rPr>
          <w:rFonts w:ascii="GHEA Grapalat" w:eastAsia="Times New Roman" w:hAnsi="GHEA Grapalat" w:cs="Sylfaen"/>
          <w:lang w:val="hy-AM"/>
        </w:rPr>
        <w:t>դեկտեմբերի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29-</w:t>
      </w:r>
      <w:r w:rsidRPr="00CD63CC">
        <w:rPr>
          <w:rFonts w:ascii="GHEA Grapalat" w:eastAsia="Times New Roman" w:hAnsi="GHEA Grapalat" w:cs="Sylfaen"/>
          <w:lang w:val="hy-AM"/>
        </w:rPr>
        <w:t>ի</w:t>
      </w:r>
      <w:r w:rsidRPr="00CD63CC">
        <w:rPr>
          <w:rFonts w:ascii="GHEA Grapalat" w:eastAsia="Times New Roman" w:hAnsi="GHEA Grapalat" w:cs="Times New Roman"/>
          <w:lang w:val="hy-AM"/>
        </w:rPr>
        <w:t xml:space="preserve"> N 2404-</w:t>
      </w:r>
      <w:r w:rsidRPr="00CD63CC">
        <w:rPr>
          <w:rFonts w:ascii="GHEA Grapalat" w:eastAsia="Times New Roman" w:hAnsi="GHEA Grapalat" w:cs="Sylfaen"/>
          <w:lang w:val="hy-AM"/>
        </w:rPr>
        <w:t>Ն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որոշումների</w:t>
      </w:r>
      <w:r w:rsidRPr="00CD63CC">
        <w:rPr>
          <w:rFonts w:ascii="GHEA Grapalat" w:eastAsia="Times New Roman" w:hAnsi="GHEA Grapalat" w:cs="Times New Roman"/>
          <w:lang w:val="hy-AM"/>
        </w:rPr>
        <w:t xml:space="preserve"> </w:t>
      </w:r>
      <w:r w:rsidRPr="00CD63CC">
        <w:rPr>
          <w:rFonts w:ascii="GHEA Grapalat" w:eastAsia="Times New Roman" w:hAnsi="GHEA Grapalat" w:cs="Sylfaen"/>
          <w:lang w:val="hy-AM"/>
        </w:rPr>
        <w:t>պահանջներին</w:t>
      </w:r>
      <w:r w:rsidRPr="00CD63CC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 </w:t>
      </w:r>
      <w:r w:rsidRPr="00AB5CE9">
        <w:rPr>
          <w:rFonts w:ascii="GHEA Grapalat" w:eastAsia="Times New Roman" w:hAnsi="GHEA Grapalat" w:cs="Times New Roman"/>
          <w:lang w:val="hy-AM"/>
        </w:rPr>
        <w:t>1.</w:t>
      </w:r>
      <w:r w:rsidRPr="0015134E">
        <w:rPr>
          <w:rFonts w:ascii="GHEA Grapalat" w:eastAsia="Times New Roman" w:hAnsi="GHEA Grapalat" w:cs="Times New Roman"/>
          <w:lang w:val="hy-AM"/>
        </w:rPr>
        <w:t>3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տեղադրել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թույլատրվում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lastRenderedPageBreak/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բնակելի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շենքերի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մոտ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եթե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դրանք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հանդիսանում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աղմուկի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տատանման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հզոր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ճառագայթման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էլեկտրամագնիսական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աղբյուր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AB5CE9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 </w:t>
      </w: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թանգարաններում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պատմական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ճարտարապետական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հուշարձանների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ինչպես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կառավարման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ինքնակառավարման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մարմինների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շենքերի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դրանց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տարածքում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751F11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     </w:t>
      </w:r>
      <w:r w:rsidRPr="00751F11">
        <w:rPr>
          <w:rFonts w:ascii="GHEA Grapalat" w:eastAsia="Times New Roman" w:hAnsi="GHEA Grapalat" w:cs="Times New Roman"/>
          <w:lang w:val="hy-AM"/>
        </w:rPr>
        <w:t>●</w:t>
      </w:r>
      <w:r w:rsidRPr="00751F11">
        <w:rPr>
          <w:rFonts w:ascii="Courier New" w:eastAsia="Times New Roman" w:hAnsi="Courier New" w:cs="Courier New"/>
          <w:lang w:val="hy-AM"/>
        </w:rPr>
        <w:t> </w:t>
      </w:r>
      <w:r w:rsidRPr="00751F11">
        <w:rPr>
          <w:rFonts w:ascii="GHEA Grapalat" w:eastAsia="Times New Roman" w:hAnsi="GHEA Grapalat" w:cs="GHEA Grapalat"/>
          <w:lang w:val="hy-AM"/>
        </w:rPr>
        <w:t>«</w:t>
      </w:r>
      <w:r w:rsidRPr="00751F11">
        <w:rPr>
          <w:rFonts w:ascii="GHEA Grapalat" w:eastAsia="Times New Roman" w:hAnsi="GHEA Grapalat" w:cs="Sylfaen"/>
          <w:lang w:val="hy-AM"/>
        </w:rPr>
        <w:t>Պատմության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մշակույթի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անշարժ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հուշարձանների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ու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պատմական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միջավայրի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պահպանության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օգտագործման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մասին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» </w:t>
      </w:r>
      <w:r w:rsidRPr="00751F11">
        <w:rPr>
          <w:rFonts w:ascii="GHEA Grapalat" w:eastAsia="Times New Roman" w:hAnsi="GHEA Grapalat" w:cs="Sylfaen"/>
          <w:lang w:val="hy-AM"/>
        </w:rPr>
        <w:t>ՀՀ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օրենքով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սահմանված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պատմության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մշակույթի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անշարժ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հուշարձանների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վրա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դրանց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տարածքներում</w:t>
      </w:r>
      <w:r w:rsidRPr="00751F11">
        <w:rPr>
          <w:rFonts w:ascii="GHEA Grapalat" w:eastAsia="Times New Roman" w:hAnsi="GHEA Grapalat" w:cs="Times New Roman"/>
          <w:lang w:val="hy-AM"/>
        </w:rPr>
        <w:t xml:space="preserve"> (</w:t>
      </w:r>
      <w:r w:rsidRPr="00751F11">
        <w:rPr>
          <w:rFonts w:ascii="GHEA Grapalat" w:eastAsia="Times New Roman" w:hAnsi="GHEA Grapalat" w:cs="Sylfaen"/>
          <w:lang w:val="hy-AM"/>
        </w:rPr>
        <w:t>պետական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հաշվառման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վերցրած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պատմական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գիտական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գեղարվեստական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մշակութային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այլ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արժեք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ունեցող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կառույցների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դրանց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համակառույցների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համալիրների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իրենց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գրված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պատմականորեն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իրենց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հետ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կապված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տարածքների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վրա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ինչպես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նաև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պատմամշակութային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արգելանոցներում</w:t>
      </w:r>
      <w:r w:rsidRPr="00751F11">
        <w:rPr>
          <w:rFonts w:ascii="GHEA Grapalat" w:eastAsia="Times New Roman" w:hAnsi="GHEA Grapalat" w:cs="Times New Roman"/>
          <w:lang w:val="hy-AM"/>
        </w:rPr>
        <w:t>).</w:t>
      </w:r>
    </w:p>
    <w:p w:rsidR="00CD63CC" w:rsidRPr="001954A3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ճանապարհային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ցանցում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երբ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այն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անհամապատասխան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ճանապարհատրանսպորտային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տվյալ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իրավիճակի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հետ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նմանություն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ունի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տեսքով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պատկերով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ձայնային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էֆեկտով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ճանապարհային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նշանների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ճանապարհային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երթևեկության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կազմակերպման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այլ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տեխնիկական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հետ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AB5CE9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      1.4 </w:t>
      </w:r>
      <w:r w:rsidRPr="00AB5CE9">
        <w:rPr>
          <w:rFonts w:ascii="GHEA Grapalat" w:eastAsia="Times New Roman" w:hAnsi="GHEA Grapalat" w:cs="Sylfaen"/>
          <w:lang w:val="hy-AM"/>
        </w:rPr>
        <w:t>Գյումրի համայնքի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հրապարակներում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ինչպես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դրանց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մուտքեր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ելքեր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հանդիսացող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տարածքների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առանձին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տեղերում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Գյումրու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քաղաքապետարանի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աշխատակազմի քաղաքաշինության 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ճարտարապետության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բաժնի համաձայնության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դեպքում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տեղադրվել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եթե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այն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խոչընդոտում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ճանապարհային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երթևեկության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ապահովմանն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անվտանգությանը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հրապարակների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կառուցապատման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տեսողական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ընկալմանը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2.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առանձին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կանգնած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մնայուն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տեսակները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Sylfaen"/>
          <w:lang w:val="hy-AM"/>
        </w:rPr>
        <w:t>Վահանակային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կայանքները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վահանակները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տեղեկատվության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նախատեսող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բաղկացած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հիմքից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հիմնակմախքից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կարկաս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դաշտից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2.1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տեսակներն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մեծ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չափերի</w:t>
      </w:r>
      <w:r w:rsidRPr="00AB5CE9">
        <w:rPr>
          <w:rFonts w:ascii="GHEA Grapalat" w:eastAsia="Times New Roman" w:hAnsi="GHEA Grapalat" w:cs="Times New Roman"/>
          <w:lang w:val="hy-AM"/>
        </w:rPr>
        <w:t>—3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4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>, 3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6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այլ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չափերի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միջին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չափերի</w:t>
      </w:r>
      <w:r w:rsidRPr="00AB5CE9">
        <w:rPr>
          <w:rFonts w:ascii="GHEA Grapalat" w:eastAsia="Times New Roman" w:hAnsi="GHEA Grapalat" w:cs="Times New Roman"/>
          <w:lang w:val="hy-AM"/>
        </w:rPr>
        <w:t>—1.8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X1.2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>, 2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3</w:t>
      </w:r>
      <w:r w:rsidRPr="00AB5CE9">
        <w:rPr>
          <w:rFonts w:ascii="GHEA Grapalat" w:eastAsia="Times New Roman" w:hAnsi="GHEA Grapalat" w:cs="Sylfaen"/>
          <w:lang w:val="hy-AM"/>
        </w:rPr>
        <w:t>մ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փոքր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չափերի</w:t>
      </w:r>
      <w:r w:rsidRPr="00AB5CE9">
        <w:rPr>
          <w:rFonts w:ascii="GHEA Grapalat" w:eastAsia="Times New Roman" w:hAnsi="GHEA Grapalat" w:cs="Times New Roman"/>
          <w:lang w:val="hy-AM"/>
        </w:rPr>
        <w:t>—0.6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0.9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ավելի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փոքր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չափերի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2.2 </w:t>
      </w:r>
      <w:r w:rsidRPr="00AB5CE9">
        <w:rPr>
          <w:rFonts w:ascii="GHEA Grapalat" w:eastAsia="Times New Roman" w:hAnsi="GHEA Grapalat" w:cs="Sylfaen"/>
          <w:lang w:val="hy-AM"/>
        </w:rPr>
        <w:t>Վահանակներին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ներկայացվող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պահանջներն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երկկողմանի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կատարում</w:t>
      </w:r>
      <w:r w:rsidRPr="00AB5CE9">
        <w:rPr>
          <w:rFonts w:ascii="GHEA Grapalat" w:eastAsia="Times New Roman" w:hAnsi="GHEA Grapalat" w:cs="Times New Roman"/>
          <w:lang w:val="hy-AM"/>
        </w:rPr>
        <w:t>,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Sylfaen"/>
          <w:lang w:val="hy-AM"/>
        </w:rPr>
        <w:t>միակողմանի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կատարում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որի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դեպքում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հակառակ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պարտադիր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դեկորատիվ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ձևավորում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>.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GHEA Grapalat"/>
          <w:lang w:val="hy-AM"/>
        </w:rPr>
        <w:t>2.</w:t>
      </w:r>
      <w:r w:rsidRPr="00AB5CE9">
        <w:rPr>
          <w:rFonts w:ascii="GHEA Grapalat" w:eastAsia="Times New Roman" w:hAnsi="GHEA Grapalat" w:cs="GHEA Grapalat"/>
          <w:lang w:val="hy-AM"/>
        </w:rPr>
        <w:t>3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մասնագիտական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փորձաքննություն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անցած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համաձայնեցված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նախագծերի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առկայության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դեպքում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օգտագործվել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որոնց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տեղադրումը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համապատասխանում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մայրուղիների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փողոցների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գոտիների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ձևավորմանը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ներկայացվող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պահանջներին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 </w:t>
      </w:r>
      <w:r w:rsidRPr="00AB5CE9">
        <w:rPr>
          <w:rFonts w:ascii="GHEA Grapalat" w:eastAsia="Times New Roman" w:hAnsi="GHEA Grapalat" w:cs="Sylfaen"/>
          <w:lang w:val="hy-AM"/>
        </w:rPr>
        <w:t>Շենքերի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շինությունների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ինչպես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Գյումրի համայնքի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բարեկարգման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տարրերի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տեղաբաշխվող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տեղադրվող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տեղեկատվության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մնայուն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տեսակները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751F11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      </w:t>
      </w:r>
      <w:r w:rsidRPr="00751F11">
        <w:rPr>
          <w:rFonts w:ascii="GHEA Grapalat" w:eastAsia="Times New Roman" w:hAnsi="GHEA Grapalat" w:cs="Times New Roman"/>
          <w:lang w:val="hy-AM"/>
        </w:rPr>
        <w:t xml:space="preserve">3.1 </w:t>
      </w:r>
      <w:r w:rsidRPr="00751F11">
        <w:rPr>
          <w:rFonts w:ascii="GHEA Grapalat" w:eastAsia="Times New Roman" w:hAnsi="GHEA Grapalat" w:cs="Sylfaen"/>
          <w:lang w:val="hy-AM"/>
        </w:rPr>
        <w:t>Տանիքային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կայանքներ</w:t>
      </w:r>
      <w:r w:rsidRPr="00751F11">
        <w:rPr>
          <w:rFonts w:ascii="GHEA Grapalat" w:eastAsia="Times New Roman" w:hAnsi="GHEA Grapalat" w:cs="Times New Roman"/>
          <w:lang w:val="hy-AM"/>
        </w:rPr>
        <w:t xml:space="preserve">. </w:t>
      </w:r>
      <w:r w:rsidRPr="00751F11">
        <w:rPr>
          <w:rFonts w:ascii="GHEA Grapalat" w:eastAsia="Times New Roman" w:hAnsi="GHEA Grapalat" w:cs="Sylfaen"/>
          <w:lang w:val="hy-AM"/>
        </w:rPr>
        <w:t>ծավալային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մակերեսային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կոնստրուկցիաներ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են</w:t>
      </w:r>
      <w:r w:rsidRPr="00751F11">
        <w:rPr>
          <w:rFonts w:ascii="GHEA Grapalat" w:eastAsia="Times New Roman" w:hAnsi="GHEA Grapalat" w:cs="Times New Roman"/>
          <w:lang w:val="hy-AM"/>
        </w:rPr>
        <w:t xml:space="preserve">, </w:t>
      </w:r>
      <w:r w:rsidRPr="00751F11">
        <w:rPr>
          <w:rFonts w:ascii="GHEA Grapalat" w:eastAsia="Times New Roman" w:hAnsi="GHEA Grapalat" w:cs="Sylfaen"/>
          <w:lang w:val="hy-AM"/>
        </w:rPr>
        <w:t>որոնք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տեղադրվում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են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ամբողջովին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մասամբ</w:t>
      </w:r>
      <w:r w:rsidRPr="00751F11">
        <w:rPr>
          <w:rFonts w:ascii="GHEA Grapalat" w:eastAsia="Times New Roman" w:hAnsi="GHEA Grapalat" w:cs="Times New Roman"/>
          <w:lang w:val="hy-AM"/>
        </w:rPr>
        <w:t xml:space="preserve">` </w:t>
      </w:r>
      <w:r w:rsidRPr="00751F11">
        <w:rPr>
          <w:rFonts w:ascii="GHEA Grapalat" w:eastAsia="Times New Roman" w:hAnsi="GHEA Grapalat" w:cs="Sylfaen"/>
          <w:lang w:val="hy-AM"/>
        </w:rPr>
        <w:t>շենքի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ճակատային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մասում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կամ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տանիքին</w:t>
      </w:r>
      <w:r w:rsidRPr="00751F11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3.1.1 </w:t>
      </w:r>
      <w:r w:rsidRPr="00AB5CE9">
        <w:rPr>
          <w:rFonts w:ascii="GHEA Grapalat" w:eastAsia="Times New Roman" w:hAnsi="GHEA Grapalat" w:cs="Sylfaen"/>
          <w:lang w:val="hy-AM"/>
        </w:rPr>
        <w:t>Տանիքային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կայանքները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բաղկացած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կոնստրուկցիայի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մասի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ամրակցման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տարրերից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կայանքից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lastRenderedPageBreak/>
        <w:t>3.1.</w:t>
      </w:r>
      <w:r w:rsidRPr="00AB5CE9">
        <w:rPr>
          <w:rFonts w:ascii="GHEA Grapalat" w:eastAsia="Times New Roman" w:hAnsi="GHEA Grapalat" w:cs="Times New Roman"/>
          <w:lang w:val="hy-AM"/>
        </w:rPr>
        <w:t xml:space="preserve">2 </w:t>
      </w:r>
      <w:r w:rsidRPr="00AB5CE9">
        <w:rPr>
          <w:rFonts w:ascii="GHEA Grapalat" w:eastAsia="Times New Roman" w:hAnsi="GHEA Grapalat" w:cs="Sylfaen"/>
          <w:lang w:val="hy-AM"/>
        </w:rPr>
        <w:t>Ամրակցման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տարրերը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ինչպես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կոնստրուկցիայի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մասի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հակառակ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ծածկվեն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դեկորատիվ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պանելով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3.1.</w:t>
      </w:r>
      <w:r w:rsidRPr="00AB5CE9">
        <w:rPr>
          <w:rFonts w:ascii="GHEA Grapalat" w:eastAsia="Times New Roman" w:hAnsi="GHEA Grapalat" w:cs="Times New Roman"/>
          <w:lang w:val="hy-AM"/>
        </w:rPr>
        <w:t xml:space="preserve">3 </w:t>
      </w:r>
      <w:r w:rsidRPr="00AB5CE9">
        <w:rPr>
          <w:rFonts w:ascii="GHEA Grapalat" w:eastAsia="Times New Roman" w:hAnsi="GHEA Grapalat" w:cs="Sylfaen"/>
          <w:lang w:val="hy-AM"/>
        </w:rPr>
        <w:t>Տանիքային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կայանքի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հայտերն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ընդունվում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պատվիրատուի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մասնագիտական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փորձաքննություն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անցած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համաձայնեցված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նախագծի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առկայության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դեպքում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3.1.</w:t>
      </w:r>
      <w:r w:rsidRPr="00AB5CE9">
        <w:rPr>
          <w:rFonts w:ascii="GHEA Grapalat" w:eastAsia="Times New Roman" w:hAnsi="GHEA Grapalat" w:cs="Times New Roman"/>
          <w:lang w:val="hy-AM"/>
        </w:rPr>
        <w:t xml:space="preserve">4 </w:t>
      </w:r>
      <w:r w:rsidRPr="00AB5CE9">
        <w:rPr>
          <w:rFonts w:ascii="GHEA Grapalat" w:eastAsia="Times New Roman" w:hAnsi="GHEA Grapalat" w:cs="Sylfaen"/>
          <w:lang w:val="hy-AM"/>
        </w:rPr>
        <w:t>Կոնստրուկցիաների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տանիքային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կայանքի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վահանակի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տեղադրումը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համաձայնեցվի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Գյումրու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քաղաքապետարանի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աշխատակազմի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քաղաքաշինության և ճարտարապետության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բաժնի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հետ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3.2 </w:t>
      </w:r>
      <w:r w:rsidRPr="00AB5CE9">
        <w:rPr>
          <w:rFonts w:ascii="GHEA Grapalat" w:eastAsia="Times New Roman" w:hAnsi="GHEA Grapalat" w:cs="Sylfaen"/>
          <w:lang w:val="hy-AM"/>
        </w:rPr>
        <w:t>Պատի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մեծանկարներ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պաննո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կոչվում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այն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որոնք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շինությունների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պատերին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հետևյալ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ձևերով</w:t>
      </w:r>
      <w:r w:rsidRPr="00AB5CE9">
        <w:rPr>
          <w:rFonts w:ascii="GHEA Grapalat" w:eastAsia="Times New Roman" w:hAnsi="GHEA Grapalat" w:cs="Times New Roman"/>
          <w:lang w:val="hy-AM"/>
        </w:rPr>
        <w:t>`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3.2.1 </w:t>
      </w:r>
      <w:r w:rsidRPr="00AB5CE9">
        <w:rPr>
          <w:rFonts w:ascii="GHEA Grapalat" w:eastAsia="Times New Roman" w:hAnsi="GHEA Grapalat" w:cs="Sylfaen"/>
          <w:lang w:val="hy-AM"/>
        </w:rPr>
        <w:t>Պատկեր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տեղեկատվական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</w:t>
      </w:r>
      <w:r w:rsidRPr="00AB5CE9">
        <w:rPr>
          <w:rFonts w:ascii="GHEA Grapalat" w:eastAsia="Times New Roman" w:hAnsi="GHEA Grapalat" w:cs="Times New Roman"/>
          <w:lang w:val="hy-AM"/>
        </w:rPr>
        <w:t xml:space="preserve">), </w:t>
      </w:r>
      <w:r w:rsidRPr="00AB5CE9">
        <w:rPr>
          <w:rFonts w:ascii="GHEA Grapalat" w:eastAsia="Times New Roman" w:hAnsi="GHEA Grapalat" w:cs="Sylfaen"/>
          <w:lang w:val="hy-AM"/>
        </w:rPr>
        <w:t>որն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անմիջապես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շերտածածկում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պատը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  <w:r w:rsidRPr="00AB5CE9">
        <w:rPr>
          <w:rFonts w:ascii="GHEA Grapalat" w:eastAsia="Times New Roman" w:hAnsi="GHEA Grapalat" w:cs="Sylfaen"/>
          <w:lang w:val="hy-AM"/>
        </w:rPr>
        <w:t>Պատկերի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հավաքվում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ամրակցման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տարրերից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հիմնակմախքից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դաշտից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3.2.2 </w:t>
      </w:r>
      <w:r w:rsidRPr="00AB5CE9">
        <w:rPr>
          <w:rFonts w:ascii="GHEA Grapalat" w:eastAsia="Times New Roman" w:hAnsi="GHEA Grapalat" w:cs="Sylfaen"/>
          <w:lang w:val="hy-AM"/>
        </w:rPr>
        <w:t>Պատի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մեծանկարները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կատարվում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անհատական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նախագծի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3.2.</w:t>
      </w:r>
      <w:r w:rsidRPr="00AB5CE9">
        <w:rPr>
          <w:rFonts w:ascii="GHEA Grapalat" w:eastAsia="Times New Roman" w:hAnsi="GHEA Grapalat" w:cs="Times New Roman"/>
          <w:lang w:val="hy-AM"/>
        </w:rPr>
        <w:t xml:space="preserve">3 </w:t>
      </w:r>
      <w:r w:rsidRPr="00AB5CE9">
        <w:rPr>
          <w:rFonts w:ascii="GHEA Grapalat" w:eastAsia="Times New Roman" w:hAnsi="GHEA Grapalat" w:cs="Sylfaen"/>
          <w:lang w:val="hy-AM"/>
        </w:rPr>
        <w:t>Պատի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մեծանկարների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որոշվում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կոնստրուկցիայի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անմիջական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չափերով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3.3 </w:t>
      </w:r>
      <w:r w:rsidRPr="00AB5CE9">
        <w:rPr>
          <w:rFonts w:ascii="GHEA Grapalat" w:eastAsia="Times New Roman" w:hAnsi="GHEA Grapalat" w:cs="Sylfaen"/>
          <w:lang w:val="hy-AM"/>
        </w:rPr>
        <w:t>Բարձակ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կոնսոլային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կոչվում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երկկողմանի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հարթակային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վահանակները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որոնք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ամրակցվում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կայմասյուներին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շենքերի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  <w:r w:rsidRPr="00AB5CE9">
        <w:rPr>
          <w:rFonts w:ascii="GHEA Grapalat" w:eastAsia="Times New Roman" w:hAnsi="GHEA Grapalat" w:cs="Sylfaen"/>
          <w:lang w:val="hy-AM"/>
        </w:rPr>
        <w:t>Համապատասխան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հիմնավորման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դեպքում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թույլատրվում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բարձակները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տեղադրել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լուսավորման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կոնտակտային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ցանցերի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</w:p>
    <w:p w:rsidR="00CD63CC" w:rsidRPr="00AA1E4E" w:rsidRDefault="00CD63CC" w:rsidP="00AA1E4E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en-US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3.3.1 </w:t>
      </w:r>
      <w:r w:rsidRPr="00AB5CE9">
        <w:rPr>
          <w:rFonts w:ascii="GHEA Grapalat" w:eastAsia="Times New Roman" w:hAnsi="GHEA Grapalat" w:cs="Sylfaen"/>
          <w:lang w:val="hy-AM"/>
        </w:rPr>
        <w:t>Բարձակները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լինեն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երկկողմանի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տեսքով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ունենան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ներքին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լուսավորում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3.3.2 </w:t>
      </w:r>
      <w:r w:rsidRPr="00AB5CE9">
        <w:rPr>
          <w:rFonts w:ascii="GHEA Grapalat" w:eastAsia="Times New Roman" w:hAnsi="GHEA Grapalat" w:cs="Sylfaen"/>
          <w:lang w:val="hy-AM"/>
        </w:rPr>
        <w:t>Հիմքերի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ուղղահայաց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տեղադրվող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բարձակների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տիպային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չափեր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` 1.8 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1.2 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մայրուղիների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պողոտաների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հրապարակների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համար</w:t>
      </w:r>
      <w:r w:rsidRPr="00AB5CE9">
        <w:rPr>
          <w:rFonts w:ascii="GHEA Grapalat" w:eastAsia="Times New Roman" w:hAnsi="GHEA Grapalat" w:cs="Times New Roman"/>
          <w:lang w:val="hy-AM"/>
        </w:rPr>
        <w:t>)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>●</w:t>
      </w:r>
      <w:r w:rsidRPr="00AB5CE9">
        <w:rPr>
          <w:rFonts w:ascii="Courier New" w:eastAsia="Times New Roman" w:hAnsi="Courier New" w:cs="Courier New"/>
          <w:lang w:val="hy-AM"/>
        </w:rPr>
        <w:t> </w:t>
      </w:r>
      <w:r w:rsidRPr="00AB5CE9">
        <w:rPr>
          <w:rFonts w:ascii="GHEA Grapalat" w:eastAsia="Times New Roman" w:hAnsi="GHEA Grapalat" w:cs="GHEA Grapalat"/>
          <w:lang w:val="hy-AM"/>
        </w:rPr>
        <w:t>0.6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0.9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>, 1.0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X 0.7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նեղ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փողոցների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նրբանցքների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համար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ավելի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փոքր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3.3.</w:t>
      </w:r>
      <w:r w:rsidRPr="00AB5CE9">
        <w:rPr>
          <w:rFonts w:ascii="GHEA Grapalat" w:eastAsia="Times New Roman" w:hAnsi="GHEA Grapalat" w:cs="Times New Roman"/>
          <w:lang w:val="hy-AM"/>
        </w:rPr>
        <w:t xml:space="preserve">3 </w:t>
      </w:r>
      <w:r w:rsidRPr="00AB5CE9">
        <w:rPr>
          <w:rFonts w:ascii="GHEA Grapalat" w:eastAsia="Times New Roman" w:hAnsi="GHEA Grapalat" w:cs="Sylfaen"/>
          <w:lang w:val="hy-AM"/>
        </w:rPr>
        <w:t>Հիմքերի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կանգնեցված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բարձակները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երթևեկելի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մասից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դուրս</w:t>
      </w:r>
      <w:r w:rsidRPr="00AB5CE9">
        <w:rPr>
          <w:rFonts w:ascii="GHEA Grapalat" w:eastAsia="Times New Roman" w:hAnsi="GHEA Grapalat" w:cs="Times New Roman"/>
          <w:lang w:val="hy-AM"/>
        </w:rPr>
        <w:t xml:space="preserve">` </w:t>
      </w:r>
      <w:r w:rsidRPr="00AB5CE9">
        <w:rPr>
          <w:rFonts w:ascii="GHEA Grapalat" w:eastAsia="Times New Roman" w:hAnsi="GHEA Grapalat" w:cs="Sylfaen"/>
          <w:lang w:val="hy-AM"/>
        </w:rPr>
        <w:t>մայթի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  <w:r w:rsidRPr="00AB5CE9">
        <w:rPr>
          <w:rFonts w:ascii="GHEA Grapalat" w:eastAsia="Times New Roman" w:hAnsi="GHEA Grapalat" w:cs="Sylfaen"/>
          <w:lang w:val="hy-AM"/>
        </w:rPr>
        <w:t>Արգելվում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մեկից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ավելի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բարձակների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տեղադրումը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մեկ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հիմքի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3.3.</w:t>
      </w:r>
      <w:r w:rsidRPr="00AB5CE9">
        <w:rPr>
          <w:rFonts w:ascii="GHEA Grapalat" w:eastAsia="Times New Roman" w:hAnsi="GHEA Grapalat" w:cs="Times New Roman"/>
          <w:lang w:val="hy-AM"/>
        </w:rPr>
        <w:t xml:space="preserve">4 </w:t>
      </w:r>
      <w:r w:rsidRPr="00AB5CE9">
        <w:rPr>
          <w:rFonts w:ascii="GHEA Grapalat" w:eastAsia="Times New Roman" w:hAnsi="GHEA Grapalat" w:cs="Sylfaen"/>
          <w:lang w:val="hy-AM"/>
        </w:rPr>
        <w:t>Բարձակի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հաշվարկվում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երկու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ընդհանուր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մակերեսով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4. </w:t>
      </w:r>
      <w:r w:rsidRPr="00AB5CE9">
        <w:rPr>
          <w:rFonts w:ascii="GHEA Grapalat" w:eastAsia="Times New Roman" w:hAnsi="GHEA Grapalat" w:cs="Sylfaen"/>
          <w:lang w:val="hy-AM"/>
        </w:rPr>
        <w:t>Կրկնաձիգ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գրաժապավենը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տրանսպարանտ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տեղեկատվության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  <w:r w:rsidRPr="00AB5CE9">
        <w:rPr>
          <w:rFonts w:ascii="GHEA Grapalat" w:eastAsia="Times New Roman" w:hAnsi="GHEA Grapalat" w:cs="Sylfaen"/>
          <w:lang w:val="hy-AM"/>
        </w:rPr>
        <w:t>Այն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բաղկացած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հիմքից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ամրակցման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սարքավորումից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պատկերից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: </w:t>
      </w:r>
      <w:r w:rsidRPr="00AB5CE9">
        <w:rPr>
          <w:rFonts w:ascii="GHEA Grapalat" w:eastAsia="Times New Roman" w:hAnsi="GHEA Grapalat" w:cs="Sylfaen"/>
          <w:lang w:val="hy-AM"/>
        </w:rPr>
        <w:t>Կրկնաձիգ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գրաժապավենները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տրանսպարանտ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կարճաժամկետ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տրամադրվում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տեղեկատվական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սոցիալական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ուղղվածություն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ունեցող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հայտարարությունների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, </w:t>
      </w:r>
      <w:r w:rsidRPr="00AB5CE9">
        <w:rPr>
          <w:rFonts w:ascii="GHEA Grapalat" w:eastAsia="Times New Roman" w:hAnsi="GHEA Grapalat" w:cs="Sylfaen"/>
          <w:lang w:val="hy-AM"/>
        </w:rPr>
        <w:t>համապետական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միջոցառումների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ազդագրման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համար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4.</w:t>
      </w:r>
      <w:r w:rsidRPr="00AB5CE9">
        <w:rPr>
          <w:rFonts w:ascii="GHEA Grapalat" w:eastAsia="Times New Roman" w:hAnsi="GHEA Grapalat" w:cs="Times New Roman"/>
          <w:lang w:val="hy-AM"/>
        </w:rPr>
        <w:t xml:space="preserve">1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դաշտի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որոշվում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երկու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կողմերի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մակերեսով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 xml:space="preserve">    </w:t>
      </w:r>
      <w:r w:rsidRPr="00AB5CE9">
        <w:rPr>
          <w:rFonts w:ascii="GHEA Grapalat" w:eastAsia="Times New Roman" w:hAnsi="GHEA Grapalat" w:cs="Times New Roman"/>
          <w:lang w:val="hy-AM"/>
        </w:rPr>
        <w:t xml:space="preserve">  5. </w:t>
      </w:r>
      <w:r w:rsidRPr="00AB5CE9">
        <w:rPr>
          <w:rFonts w:ascii="GHEA Grapalat" w:eastAsia="Times New Roman" w:hAnsi="GHEA Grapalat" w:cs="Sylfaen"/>
          <w:lang w:val="hy-AM"/>
        </w:rPr>
        <w:t>Էկրանավորող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սարքավորումներն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արտաքին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գովազդի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տեղեկատվության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միջոց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են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5.1 </w:t>
      </w:r>
      <w:r w:rsidRPr="00AB5CE9">
        <w:rPr>
          <w:rFonts w:ascii="GHEA Grapalat" w:eastAsia="Times New Roman" w:hAnsi="GHEA Grapalat" w:cs="Sylfaen"/>
          <w:lang w:val="hy-AM"/>
        </w:rPr>
        <w:t>Դրանց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կոնստրուկցիան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ներառում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էկրանավորող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վերարտադրող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սարքավորման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</w:t>
      </w:r>
      <w:r w:rsidRPr="00AB5CE9">
        <w:rPr>
          <w:rFonts w:ascii="GHEA Grapalat" w:eastAsia="Times New Roman" w:hAnsi="GHEA Grapalat" w:cs="Times New Roman"/>
          <w:lang w:val="hy-AM"/>
        </w:rPr>
        <w:t xml:space="preserve"> (</w:t>
      </w:r>
      <w:r w:rsidRPr="00AB5CE9">
        <w:rPr>
          <w:rFonts w:ascii="GHEA Grapalat" w:eastAsia="Times New Roman" w:hAnsi="GHEA Grapalat" w:cs="Sylfaen"/>
          <w:lang w:val="hy-AM"/>
        </w:rPr>
        <w:t>էկրան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) </w:t>
      </w:r>
      <w:r w:rsidRPr="00AB5CE9">
        <w:rPr>
          <w:rFonts w:ascii="GHEA Grapalat" w:eastAsia="Times New Roman" w:hAnsi="GHEA Grapalat" w:cs="Sylfaen"/>
          <w:lang w:val="hy-AM"/>
        </w:rPr>
        <w:t>կամ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տեղեկատու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պատկեր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751F11" w:rsidRDefault="00CD63CC" w:rsidP="00CD63CC">
      <w:pPr>
        <w:spacing w:after="0" w:line="240" w:lineRule="auto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     </w:t>
      </w:r>
      <w:r w:rsidRPr="00751F11">
        <w:rPr>
          <w:rFonts w:ascii="GHEA Grapalat" w:eastAsia="Times New Roman" w:hAnsi="GHEA Grapalat" w:cs="Times New Roman"/>
          <w:lang w:val="hy-AM"/>
        </w:rPr>
        <w:t xml:space="preserve">5.2 </w:t>
      </w:r>
      <w:r w:rsidRPr="00751F11">
        <w:rPr>
          <w:rFonts w:ascii="GHEA Grapalat" w:eastAsia="Times New Roman" w:hAnsi="GHEA Grapalat" w:cs="Sylfaen"/>
          <w:lang w:val="hy-AM"/>
        </w:rPr>
        <w:t>Հարթ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պատկերների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համար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նախատեսված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տեղեկատու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դաշտի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մակերեսը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որոշվում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է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էկրանավորող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պատկերի</w:t>
      </w:r>
      <w:r w:rsidRPr="00751F11">
        <w:rPr>
          <w:rFonts w:ascii="GHEA Grapalat" w:eastAsia="Times New Roman" w:hAnsi="GHEA Grapalat" w:cs="Times New Roman"/>
          <w:lang w:val="hy-AM"/>
        </w:rPr>
        <w:t xml:space="preserve"> </w:t>
      </w:r>
      <w:r w:rsidRPr="00751F11">
        <w:rPr>
          <w:rFonts w:ascii="GHEA Grapalat" w:eastAsia="Times New Roman" w:hAnsi="GHEA Grapalat" w:cs="Sylfaen"/>
          <w:lang w:val="hy-AM"/>
        </w:rPr>
        <w:t>մակերեսով</w:t>
      </w:r>
      <w:r w:rsidRPr="00751F11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6. </w:t>
      </w:r>
      <w:r w:rsidRPr="00AB5CE9">
        <w:rPr>
          <w:rFonts w:ascii="GHEA Grapalat" w:eastAsia="Times New Roman" w:hAnsi="GHEA Grapalat" w:cs="Sylfaen"/>
          <w:lang w:val="hy-AM"/>
        </w:rPr>
        <w:t>Գովազդային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վահանակների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ներքևի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եզրը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տեղադրված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լինի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փողոցի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մակերեսից</w:t>
      </w:r>
      <w:r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Times New Roman"/>
          <w:lang w:val="hy-AM"/>
        </w:rPr>
        <w:t xml:space="preserve">      5</w:t>
      </w:r>
      <w:r w:rsidRPr="00AB5CE9">
        <w:rPr>
          <w:rFonts w:ascii="GHEA Grapalat" w:eastAsia="Times New Roman" w:hAnsi="GHEA Grapalat" w:cs="Sylfaen"/>
          <w:lang w:val="hy-AM"/>
        </w:rPr>
        <w:t>մ</w:t>
      </w:r>
      <w:r w:rsidRPr="00AB5CE9">
        <w:rPr>
          <w:rFonts w:ascii="GHEA Grapalat" w:eastAsia="Times New Roman" w:hAnsi="GHEA Grapalat" w:cs="Times New Roman"/>
          <w:lang w:val="hy-AM"/>
        </w:rPr>
        <w:t xml:space="preserve"> -</w:t>
      </w:r>
      <w:r w:rsidRPr="00AB5CE9">
        <w:rPr>
          <w:rFonts w:ascii="GHEA Grapalat" w:eastAsia="Times New Roman" w:hAnsi="GHEA Grapalat" w:cs="Sylfaen"/>
          <w:lang w:val="hy-AM"/>
        </w:rPr>
        <w:t>ից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ոչ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պակաս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բարձրության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վրա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AB5CE9" w:rsidRDefault="00CD63CC" w:rsidP="00CD63CC">
      <w:pPr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lang w:val="hy-AM"/>
        </w:rPr>
      </w:pPr>
      <w:r w:rsidRPr="00AB5CE9">
        <w:rPr>
          <w:rFonts w:ascii="GHEA Grapalat" w:eastAsia="Times New Roman" w:hAnsi="GHEA Grapalat" w:cs="Times New Roman"/>
          <w:lang w:val="hy-AM"/>
        </w:rPr>
        <w:t xml:space="preserve">7. </w:t>
      </w:r>
      <w:r w:rsidRPr="00AB5CE9">
        <w:rPr>
          <w:rFonts w:ascii="GHEA Grapalat" w:eastAsia="Times New Roman" w:hAnsi="GHEA Grapalat" w:cs="Sylfaen"/>
          <w:lang w:val="hy-AM"/>
        </w:rPr>
        <w:t>Հենասյան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հիմքերը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հողի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ծածկույթում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պետք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է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տեղադրվեն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քաղաքաշինական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նորմերին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և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շինարարական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տեխնոլոգիաներին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համապատասխան</w:t>
      </w:r>
      <w:r w:rsidRPr="00AB5CE9">
        <w:rPr>
          <w:rFonts w:ascii="GHEA Grapalat" w:eastAsia="Times New Roman" w:hAnsi="GHEA Grapalat" w:cs="Times New Roman"/>
          <w:lang w:val="hy-AM"/>
        </w:rPr>
        <w:t xml:space="preserve">` </w:t>
      </w:r>
      <w:r w:rsidRPr="00AB5CE9">
        <w:rPr>
          <w:rFonts w:ascii="GHEA Grapalat" w:eastAsia="Times New Roman" w:hAnsi="GHEA Grapalat" w:cs="Sylfaen"/>
          <w:lang w:val="hy-AM"/>
        </w:rPr>
        <w:t>մեկ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ամսվա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ընթացքում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վերականգնելով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սիզամարգի</w:t>
      </w:r>
      <w:r w:rsidRPr="00AB5CE9">
        <w:rPr>
          <w:rFonts w:ascii="GHEA Grapalat" w:eastAsia="Times New Roman" w:hAnsi="GHEA Grapalat" w:cs="Times New Roman"/>
          <w:lang w:val="hy-AM"/>
        </w:rPr>
        <w:t xml:space="preserve"> </w:t>
      </w:r>
      <w:r w:rsidRPr="00AB5CE9">
        <w:rPr>
          <w:rFonts w:ascii="GHEA Grapalat" w:eastAsia="Times New Roman" w:hAnsi="GHEA Grapalat" w:cs="Sylfaen"/>
          <w:lang w:val="hy-AM"/>
        </w:rPr>
        <w:t>ծածկույթը</w:t>
      </w:r>
      <w:r w:rsidRPr="00AB5CE9">
        <w:rPr>
          <w:rFonts w:ascii="GHEA Grapalat" w:eastAsia="Times New Roman" w:hAnsi="GHEA Grapalat" w:cs="Times New Roman"/>
          <w:lang w:val="hy-AM"/>
        </w:rPr>
        <w:t>:</w:t>
      </w:r>
    </w:p>
    <w:p w:rsidR="00CD63CC" w:rsidRPr="0015134E" w:rsidRDefault="00CD63CC" w:rsidP="00CD63CC">
      <w:pPr>
        <w:spacing w:after="0" w:line="240" w:lineRule="auto"/>
        <w:rPr>
          <w:rFonts w:ascii="GHEA Grapalat" w:eastAsia="Times New Roman" w:hAnsi="GHEA Grapalat" w:cs="Times New Roman"/>
          <w:lang w:val="hy-AM"/>
        </w:rPr>
      </w:pPr>
    </w:p>
    <w:p w:rsidR="00CD63CC" w:rsidRPr="00CD63CC" w:rsidRDefault="00CD63CC" w:rsidP="00CD63CC">
      <w:pPr>
        <w:spacing w:after="100" w:afterAutospacing="1" w:line="240" w:lineRule="auto"/>
        <w:contextualSpacing/>
        <w:rPr>
          <w:rFonts w:ascii="Sylfaen" w:hAnsi="Sylfaen"/>
          <w:lang w:val="hy-AM"/>
        </w:rPr>
      </w:pPr>
    </w:p>
    <w:p w:rsidR="00CD63CC" w:rsidRPr="00CD63CC" w:rsidRDefault="00CD63CC" w:rsidP="00CD63CC">
      <w:pPr>
        <w:rPr>
          <w:rFonts w:ascii="Sylfaen" w:hAnsi="Sylfaen"/>
          <w:lang w:val="hy-AM"/>
        </w:rPr>
      </w:pPr>
    </w:p>
    <w:p w:rsidR="00191143" w:rsidRPr="00276A5C" w:rsidRDefault="00CD63CC" w:rsidP="00AA1E4E">
      <w:pPr>
        <w:pStyle w:val="a4"/>
        <w:spacing w:before="0" w:beforeAutospacing="0" w:after="0" w:afterAutospacing="0"/>
        <w:ind w:firstLine="375"/>
        <w:jc w:val="center"/>
        <w:rPr>
          <w:rFonts w:ascii="Sylfaen" w:hAnsi="Sylfaen"/>
          <w:lang w:val="hy-AM"/>
        </w:rPr>
      </w:pPr>
      <w:r w:rsidRPr="00CD63CC">
        <w:rPr>
          <w:rFonts w:ascii="Sylfaen" w:hAnsi="Sylfaen"/>
          <w:lang w:val="hy-AM"/>
        </w:rPr>
        <w:tab/>
      </w:r>
    </w:p>
    <w:sectPr w:rsidR="00191143" w:rsidRPr="00276A5C" w:rsidSect="00CD63CC">
      <w:pgSz w:w="11906" w:h="16838"/>
      <w:pgMar w:top="11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0133" w:rsidRDefault="00930133" w:rsidP="00CD63CC">
      <w:pPr>
        <w:spacing w:after="0" w:line="240" w:lineRule="auto"/>
      </w:pPr>
      <w:r>
        <w:separator/>
      </w:r>
    </w:p>
  </w:endnote>
  <w:endnote w:type="continuationSeparator" w:id="1">
    <w:p w:rsidR="00930133" w:rsidRDefault="00930133" w:rsidP="00CD6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0133" w:rsidRDefault="00930133" w:rsidP="00CD63CC">
      <w:pPr>
        <w:spacing w:after="0" w:line="240" w:lineRule="auto"/>
      </w:pPr>
      <w:r>
        <w:separator/>
      </w:r>
    </w:p>
  </w:footnote>
  <w:footnote w:type="continuationSeparator" w:id="1">
    <w:p w:rsidR="00930133" w:rsidRDefault="00930133" w:rsidP="00CD6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020063"/>
    <w:multiLevelType w:val="hybridMultilevel"/>
    <w:tmpl w:val="5F50ECD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D63CC"/>
    <w:rsid w:val="00050C95"/>
    <w:rsid w:val="00081178"/>
    <w:rsid w:val="00191143"/>
    <w:rsid w:val="00276A5C"/>
    <w:rsid w:val="003C36CF"/>
    <w:rsid w:val="003D7A6C"/>
    <w:rsid w:val="00542BCF"/>
    <w:rsid w:val="005C2A7D"/>
    <w:rsid w:val="00600076"/>
    <w:rsid w:val="006F2F9F"/>
    <w:rsid w:val="00750D6A"/>
    <w:rsid w:val="007E1F54"/>
    <w:rsid w:val="008E3B8C"/>
    <w:rsid w:val="00930133"/>
    <w:rsid w:val="00AA1E4E"/>
    <w:rsid w:val="00CD63CC"/>
    <w:rsid w:val="00DE7269"/>
    <w:rsid w:val="00E10B0A"/>
    <w:rsid w:val="00F67BCE"/>
    <w:rsid w:val="00F70A30"/>
    <w:rsid w:val="00FD7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3CC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D63C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CD63CC"/>
    <w:rPr>
      <w:rFonts w:ascii="Arial" w:eastAsia="Times New Roman" w:hAnsi="Arial" w:cs="Arial"/>
      <w:vanish/>
      <w:sz w:val="16"/>
      <w:szCs w:val="16"/>
    </w:rPr>
  </w:style>
  <w:style w:type="character" w:customStyle="1" w:styleId="showhide">
    <w:name w:val="showhide"/>
    <w:basedOn w:val="a0"/>
    <w:rsid w:val="00CD63CC"/>
  </w:style>
  <w:style w:type="paragraph" w:styleId="a4">
    <w:name w:val="Normal (Web)"/>
    <w:basedOn w:val="a"/>
    <w:uiPriority w:val="99"/>
    <w:unhideWhenUsed/>
    <w:rsid w:val="00CD63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CD63CC"/>
    <w:rPr>
      <w:b/>
      <w:bCs/>
    </w:rPr>
  </w:style>
  <w:style w:type="character" w:styleId="a6">
    <w:name w:val="Emphasis"/>
    <w:basedOn w:val="a0"/>
    <w:uiPriority w:val="20"/>
    <w:qFormat/>
    <w:rsid w:val="00CD63CC"/>
    <w:rPr>
      <w:i/>
      <w:iCs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D63C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CD63CC"/>
    <w:rPr>
      <w:rFonts w:ascii="Arial" w:eastAsia="Times New Roman" w:hAnsi="Arial" w:cs="Arial"/>
      <w:vanish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CD63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63CC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CD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D63CC"/>
  </w:style>
  <w:style w:type="paragraph" w:styleId="ab">
    <w:name w:val="footer"/>
    <w:basedOn w:val="a"/>
    <w:link w:val="ac"/>
    <w:uiPriority w:val="99"/>
    <w:semiHidden/>
    <w:unhideWhenUsed/>
    <w:rsid w:val="00CD63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63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33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2514</Words>
  <Characters>14335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Amalya</cp:lastModifiedBy>
  <cp:revision>12</cp:revision>
  <cp:lastPrinted>2013-11-05T10:10:00Z</cp:lastPrinted>
  <dcterms:created xsi:type="dcterms:W3CDTF">2013-11-05T08:51:00Z</dcterms:created>
  <dcterms:modified xsi:type="dcterms:W3CDTF">2013-11-13T13:38:00Z</dcterms:modified>
</cp:coreProperties>
</file>